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6CAA" w:rsidRPr="00D00BCE" w:rsidRDefault="001B2789" w:rsidP="00F66977">
      <w:pPr>
        <w:jc w:val="center"/>
        <w:rPr>
          <w:b/>
          <w:bCs/>
        </w:rPr>
      </w:pPr>
      <w:r w:rsidRPr="00D00BCE">
        <w:rPr>
          <w:b/>
          <w:bCs/>
        </w:rPr>
        <w:t>26</w:t>
      </w:r>
      <w:r w:rsidR="00E06CAA" w:rsidRPr="00D00BCE">
        <w:rPr>
          <w:b/>
          <w:bCs/>
        </w:rPr>
        <w:t>th Annual Chronic Illness and Disability:</w:t>
      </w:r>
    </w:p>
    <w:p w:rsidR="00E06CAA" w:rsidRPr="00D00BCE" w:rsidRDefault="00E06CAA" w:rsidP="00F66977">
      <w:pPr>
        <w:jc w:val="center"/>
        <w:rPr>
          <w:b/>
          <w:bCs/>
        </w:rPr>
      </w:pPr>
      <w:r w:rsidRPr="00D00BCE">
        <w:rPr>
          <w:b/>
          <w:bCs/>
        </w:rPr>
        <w:t>Transition from Pediatric to Adult-based Care</w:t>
      </w:r>
    </w:p>
    <w:p w:rsidR="00826596" w:rsidRPr="00D00BCE" w:rsidRDefault="00826596" w:rsidP="00F66977">
      <w:pPr>
        <w:jc w:val="center"/>
        <w:rPr>
          <w:b/>
          <w:bCs/>
        </w:rPr>
      </w:pPr>
      <w:r w:rsidRPr="00D00BCE">
        <w:rPr>
          <w:b/>
          <w:bCs/>
        </w:rPr>
        <w:t xml:space="preserve">October </w:t>
      </w:r>
      <w:r w:rsidR="001B2789" w:rsidRPr="00D00BCE">
        <w:rPr>
          <w:b/>
          <w:bCs/>
        </w:rPr>
        <w:t>23-24, 2025</w:t>
      </w:r>
    </w:p>
    <w:p w:rsidR="001B2789" w:rsidRPr="00D00BCE" w:rsidRDefault="00D00BCE" w:rsidP="00F66977">
      <w:pPr>
        <w:jc w:val="center"/>
        <w:rPr>
          <w:b/>
          <w:bCs/>
        </w:rPr>
      </w:pPr>
      <w:r>
        <w:rPr>
          <w:b/>
          <w:bCs/>
        </w:rPr>
        <w:t>Draft 5/27</w:t>
      </w:r>
      <w:r w:rsidR="001B2789" w:rsidRPr="00D00BCE">
        <w:rPr>
          <w:b/>
          <w:bCs/>
        </w:rPr>
        <w:t>/25</w:t>
      </w:r>
    </w:p>
    <w:p w:rsidR="00E06CAA" w:rsidRPr="00D00BCE" w:rsidRDefault="00E06CAA" w:rsidP="00F66977"/>
    <w:p w:rsidR="00FE413B" w:rsidRPr="00D00BCE" w:rsidRDefault="00FE413B" w:rsidP="00F66977"/>
    <w:p w:rsidR="00E06CAA" w:rsidRPr="00D00BCE" w:rsidRDefault="00E06CAA" w:rsidP="00F66977"/>
    <w:p w:rsidR="00E06CAA" w:rsidRPr="00D00BCE" w:rsidRDefault="001B2789" w:rsidP="00F66977">
      <w:pPr>
        <w:rPr>
          <w:bCs/>
          <w:u w:val="single"/>
        </w:rPr>
      </w:pPr>
      <w:r w:rsidRPr="00D00BCE">
        <w:rPr>
          <w:b/>
          <w:bCs/>
          <w:u w:val="single"/>
        </w:rPr>
        <w:t>Thursday, October 23</w:t>
      </w:r>
      <w:r w:rsidR="00E06CAA" w:rsidRPr="00D00BCE">
        <w:rPr>
          <w:b/>
          <w:bCs/>
          <w:u w:val="single"/>
        </w:rPr>
        <w:t>, 202</w:t>
      </w:r>
      <w:r w:rsidRPr="00D00BCE">
        <w:rPr>
          <w:b/>
          <w:bCs/>
          <w:u w:val="single"/>
        </w:rPr>
        <w:t>5</w:t>
      </w:r>
    </w:p>
    <w:p w:rsidR="00E06CAA" w:rsidRPr="00D00BCE" w:rsidRDefault="00E06CAA" w:rsidP="00F66977"/>
    <w:p w:rsidR="00E06CAA" w:rsidRPr="00D00BCE" w:rsidRDefault="00E06CAA" w:rsidP="00D04224">
      <w:pPr>
        <w:pStyle w:val="Title"/>
        <w:rPr>
          <w:rFonts w:ascii="Times New Roman" w:hAnsi="Times New Roman" w:cs="Times New Roman"/>
        </w:rPr>
      </w:pPr>
      <w:r w:rsidRPr="00D00BCE">
        <w:rPr>
          <w:rFonts w:ascii="Times New Roman" w:hAnsi="Times New Roman" w:cs="Times New Roman"/>
        </w:rPr>
        <w:t>7:15</w:t>
      </w:r>
      <w:r w:rsidR="00341FA7" w:rsidRPr="00D00BCE">
        <w:rPr>
          <w:rFonts w:ascii="Times New Roman" w:hAnsi="Times New Roman" w:cs="Times New Roman"/>
        </w:rPr>
        <w:t>a</w:t>
      </w:r>
      <w:r w:rsidR="000810B3" w:rsidRPr="00D00BCE">
        <w:rPr>
          <w:rFonts w:ascii="Times New Roman" w:hAnsi="Times New Roman" w:cs="Times New Roman"/>
        </w:rPr>
        <w:t>.</w:t>
      </w:r>
      <w:r w:rsidR="00341FA7" w:rsidRPr="00D00BCE">
        <w:rPr>
          <w:rFonts w:ascii="Times New Roman" w:hAnsi="Times New Roman" w:cs="Times New Roman"/>
        </w:rPr>
        <w:t>m</w:t>
      </w:r>
      <w:r w:rsidR="000810B3" w:rsidRPr="00D00BCE">
        <w:rPr>
          <w:rFonts w:ascii="Times New Roman" w:hAnsi="Times New Roman" w:cs="Times New Roman"/>
        </w:rPr>
        <w:t>.</w:t>
      </w:r>
      <w:r w:rsidRPr="00D00BCE">
        <w:rPr>
          <w:rFonts w:ascii="Times New Roman" w:hAnsi="Times New Roman" w:cs="Times New Roman"/>
        </w:rPr>
        <w:tab/>
      </w:r>
      <w:r w:rsidR="00680B24" w:rsidRPr="00D00BCE">
        <w:rPr>
          <w:rFonts w:ascii="Times New Roman" w:hAnsi="Times New Roman" w:cs="Times New Roman"/>
        </w:rPr>
        <w:t xml:space="preserve">Registration, Coffee, and Bagels </w:t>
      </w:r>
      <w:r w:rsidRPr="00D00BCE">
        <w:rPr>
          <w:rFonts w:ascii="Times New Roman" w:hAnsi="Times New Roman" w:cs="Times New Roman"/>
        </w:rPr>
        <w:t xml:space="preserve">in the </w:t>
      </w:r>
      <w:r w:rsidR="00680B24" w:rsidRPr="00D00BCE">
        <w:rPr>
          <w:rFonts w:ascii="Times New Roman" w:hAnsi="Times New Roman" w:cs="Times New Roman"/>
        </w:rPr>
        <w:t>L</w:t>
      </w:r>
      <w:r w:rsidRPr="00D00BCE">
        <w:rPr>
          <w:rFonts w:ascii="Times New Roman" w:hAnsi="Times New Roman" w:cs="Times New Roman"/>
        </w:rPr>
        <w:t xml:space="preserve">obby </w:t>
      </w:r>
    </w:p>
    <w:p w:rsidR="00E06CAA" w:rsidRPr="00D00BCE" w:rsidRDefault="00E06CAA" w:rsidP="00F66977"/>
    <w:p w:rsidR="00E06CAA" w:rsidRPr="00D00BCE" w:rsidRDefault="00E06CAA" w:rsidP="00D04224">
      <w:pPr>
        <w:pStyle w:val="Title"/>
        <w:rPr>
          <w:rFonts w:ascii="Times New Roman" w:hAnsi="Times New Roman" w:cs="Times New Roman"/>
        </w:rPr>
      </w:pPr>
      <w:r w:rsidRPr="00D00BCE">
        <w:rPr>
          <w:rFonts w:ascii="Times New Roman" w:hAnsi="Times New Roman" w:cs="Times New Roman"/>
        </w:rPr>
        <w:t xml:space="preserve">8:00 </w:t>
      </w:r>
      <w:r w:rsidRPr="00D00BCE">
        <w:rPr>
          <w:rFonts w:ascii="Times New Roman" w:hAnsi="Times New Roman" w:cs="Times New Roman"/>
        </w:rPr>
        <w:tab/>
      </w:r>
      <w:r w:rsidRPr="00D00BCE">
        <w:rPr>
          <w:rFonts w:ascii="Times New Roman" w:hAnsi="Times New Roman" w:cs="Times New Roman"/>
        </w:rPr>
        <w:tab/>
        <w:t xml:space="preserve">Welcome and Announcements  </w:t>
      </w:r>
    </w:p>
    <w:p w:rsidR="00E06CAA" w:rsidRPr="00D00BCE" w:rsidRDefault="00E06CAA" w:rsidP="00F66977">
      <w:pPr>
        <w:rPr>
          <w:b/>
          <w:bCs/>
          <w:lang w:val="de-DE"/>
        </w:rPr>
      </w:pPr>
      <w:r w:rsidRPr="00D00BCE">
        <w:tab/>
      </w:r>
      <w:r w:rsidRPr="00D00BCE">
        <w:rPr>
          <w:i/>
        </w:rPr>
        <w:tab/>
      </w:r>
      <w:r w:rsidRPr="00D00BCE">
        <w:rPr>
          <w:b/>
          <w:bCs/>
          <w:lang w:val="de-DE"/>
        </w:rPr>
        <w:t xml:space="preserve">Albert C. Hergenroeder, MD </w:t>
      </w:r>
    </w:p>
    <w:p w:rsidR="00E06CAA" w:rsidRPr="00D00BCE" w:rsidRDefault="00E06CAA" w:rsidP="00F66977">
      <w:pPr>
        <w:rPr>
          <w:lang w:val="de-DE"/>
        </w:rPr>
      </w:pPr>
    </w:p>
    <w:p w:rsidR="00951D95" w:rsidRPr="00D00BCE" w:rsidRDefault="00E06CAA" w:rsidP="00D04224">
      <w:pPr>
        <w:pStyle w:val="Title"/>
        <w:rPr>
          <w:rFonts w:ascii="Times New Roman" w:hAnsi="Times New Roman" w:cs="Times New Roman"/>
        </w:rPr>
      </w:pPr>
      <w:r w:rsidRPr="00D00BCE">
        <w:rPr>
          <w:rFonts w:ascii="Times New Roman" w:hAnsi="Times New Roman" w:cs="Times New Roman"/>
          <w:lang w:val="de-DE"/>
        </w:rPr>
        <w:t xml:space="preserve">8:15 </w:t>
      </w:r>
      <w:r w:rsidRPr="00D00BCE">
        <w:rPr>
          <w:rFonts w:ascii="Times New Roman" w:hAnsi="Times New Roman" w:cs="Times New Roman"/>
          <w:lang w:val="de-DE"/>
        </w:rPr>
        <w:tab/>
      </w:r>
      <w:r w:rsidR="00F66977" w:rsidRPr="00D00BCE">
        <w:rPr>
          <w:rFonts w:ascii="Times New Roman" w:hAnsi="Times New Roman" w:cs="Times New Roman"/>
          <w:lang w:val="de-DE"/>
        </w:rPr>
        <w:tab/>
      </w:r>
      <w:r w:rsidR="00EF0348" w:rsidRPr="00D00BCE">
        <w:rPr>
          <w:rFonts w:ascii="Times New Roman" w:hAnsi="Times New Roman" w:cs="Times New Roman"/>
        </w:rPr>
        <w:t>Inspirational video</w:t>
      </w:r>
      <w:r w:rsidR="001B2789" w:rsidRPr="00D00BCE">
        <w:rPr>
          <w:rFonts w:ascii="Times New Roman" w:hAnsi="Times New Roman" w:cs="Times New Roman"/>
        </w:rPr>
        <w:t xml:space="preserve"> </w:t>
      </w:r>
    </w:p>
    <w:p w:rsidR="00E06CAA" w:rsidRPr="00D00BCE" w:rsidRDefault="001B2789" w:rsidP="00951D95">
      <w:pPr>
        <w:ind w:left="720" w:firstLine="720"/>
        <w:rPr>
          <w:bCs/>
          <w:color w:val="FF0000"/>
          <w:lang w:val="de-DE"/>
        </w:rPr>
      </w:pPr>
      <w:r w:rsidRPr="00D00BCE">
        <w:rPr>
          <w:b/>
          <w:lang w:val="de-DE"/>
        </w:rPr>
        <w:t>TBD</w:t>
      </w:r>
      <w:r w:rsidR="00951D95" w:rsidRPr="00D00BCE">
        <w:rPr>
          <w:bCs/>
          <w:lang w:val="de-DE"/>
        </w:rPr>
        <w:tab/>
      </w:r>
    </w:p>
    <w:p w:rsidR="00E06CAA" w:rsidRPr="00D00BCE" w:rsidRDefault="00E06CAA" w:rsidP="00F66977">
      <w:pPr>
        <w:rPr>
          <w:lang w:val="de-DE"/>
        </w:rPr>
      </w:pPr>
    </w:p>
    <w:p w:rsidR="00456E92" w:rsidRPr="00D00BCE" w:rsidRDefault="00E06CAA" w:rsidP="00456E92">
      <w:pPr>
        <w:pStyle w:val="Title"/>
        <w:ind w:left="1440" w:hanging="1440"/>
        <w:rPr>
          <w:rFonts w:ascii="Times New Roman" w:hAnsi="Times New Roman" w:cs="Times New Roman"/>
          <w:lang w:val="de-DE"/>
        </w:rPr>
      </w:pPr>
      <w:r w:rsidRPr="00D00BCE">
        <w:rPr>
          <w:rFonts w:ascii="Times New Roman" w:hAnsi="Times New Roman" w:cs="Times New Roman"/>
          <w:lang w:val="de-DE"/>
        </w:rPr>
        <w:t>8:25</w:t>
      </w:r>
      <w:r w:rsidRPr="00D00BCE">
        <w:rPr>
          <w:rFonts w:ascii="Times New Roman" w:hAnsi="Times New Roman" w:cs="Times New Roman"/>
          <w:lang w:val="de-DE"/>
        </w:rPr>
        <w:tab/>
      </w:r>
      <w:r w:rsidR="00CB4AE2" w:rsidRPr="00D00BCE">
        <w:rPr>
          <w:rFonts w:ascii="Times New Roman" w:hAnsi="Times New Roman" w:cs="Times New Roman"/>
          <w:lang w:val="de-DE"/>
        </w:rPr>
        <w:t xml:space="preserve">The </w:t>
      </w:r>
      <w:r w:rsidR="006B7215" w:rsidRPr="00D00BCE">
        <w:rPr>
          <w:rFonts w:ascii="Times New Roman" w:hAnsi="Times New Roman" w:cs="Times New Roman"/>
          <w:lang w:val="de-DE"/>
        </w:rPr>
        <w:t xml:space="preserve">State of </w:t>
      </w:r>
      <w:r w:rsidR="00CB4AE2" w:rsidRPr="00D00BCE">
        <w:rPr>
          <w:rFonts w:ascii="Times New Roman" w:hAnsi="Times New Roman" w:cs="Times New Roman"/>
          <w:lang w:val="de-DE"/>
        </w:rPr>
        <w:t xml:space="preserve">the Art of </w:t>
      </w:r>
      <w:r w:rsidR="006B7215" w:rsidRPr="00D00BCE">
        <w:rPr>
          <w:rFonts w:ascii="Times New Roman" w:hAnsi="Times New Roman" w:cs="Times New Roman"/>
          <w:lang w:val="de-DE"/>
        </w:rPr>
        <w:t>Health Care Transition</w:t>
      </w:r>
      <w:r w:rsidR="002C2697" w:rsidRPr="00D00BCE">
        <w:rPr>
          <w:rFonts w:ascii="Times New Roman" w:hAnsi="Times New Roman" w:cs="Times New Roman"/>
          <w:lang w:val="de-DE"/>
        </w:rPr>
        <w:t xml:space="preserve"> in the U.S.</w:t>
      </w:r>
      <w:r w:rsidR="00CB4AE2" w:rsidRPr="00D00BCE">
        <w:rPr>
          <w:rFonts w:ascii="Times New Roman" w:hAnsi="Times New Roman" w:cs="Times New Roman"/>
          <w:lang w:val="de-DE"/>
        </w:rPr>
        <w:t xml:space="preserve"> in 2025</w:t>
      </w:r>
      <w:r w:rsidR="00456E92" w:rsidRPr="00D00BCE">
        <w:rPr>
          <w:rFonts w:ascii="Times New Roman" w:hAnsi="Times New Roman" w:cs="Times New Roman"/>
          <w:lang w:val="de-DE"/>
        </w:rPr>
        <w:t>: What is working, for whom is it work</w:t>
      </w:r>
      <w:r w:rsidR="00727C24" w:rsidRPr="00D00BCE">
        <w:rPr>
          <w:rFonts w:ascii="Times New Roman" w:hAnsi="Times New Roman" w:cs="Times New Roman"/>
          <w:lang w:val="de-DE"/>
        </w:rPr>
        <w:t>ing</w:t>
      </w:r>
      <w:r w:rsidR="00456E92" w:rsidRPr="00D00BCE">
        <w:rPr>
          <w:rFonts w:ascii="Times New Roman" w:hAnsi="Times New Roman" w:cs="Times New Roman"/>
          <w:lang w:val="de-DE"/>
        </w:rPr>
        <w:t xml:space="preserve"> and why is it working?</w:t>
      </w:r>
    </w:p>
    <w:p w:rsidR="006B7215" w:rsidRPr="00D00BCE" w:rsidRDefault="006B7215" w:rsidP="006B7215">
      <w:pPr>
        <w:ind w:left="1440"/>
        <w:rPr>
          <w:bCs/>
          <w:lang w:val="de-DE"/>
        </w:rPr>
      </w:pPr>
      <w:r w:rsidRPr="00D00BCE">
        <w:rPr>
          <w:b/>
          <w:bCs/>
        </w:rPr>
        <w:t>Maria Ferris, David Wood</w:t>
      </w:r>
    </w:p>
    <w:p w:rsidR="002C2697" w:rsidRPr="00D00BCE" w:rsidRDefault="002C2697" w:rsidP="006B7215">
      <w:pPr>
        <w:ind w:left="1440"/>
        <w:rPr>
          <w:bCs/>
          <w:iCs/>
          <w:lang w:val="de-DE"/>
        </w:rPr>
      </w:pPr>
      <w:r w:rsidRPr="00D00BCE">
        <w:rPr>
          <w:bCs/>
          <w:i/>
          <w:iCs/>
          <w:lang w:val="de-DE"/>
        </w:rPr>
        <w:t xml:space="preserve">Goal: </w:t>
      </w:r>
      <w:r w:rsidRPr="00D00BCE">
        <w:rPr>
          <w:bCs/>
          <w:iCs/>
          <w:lang w:val="de-DE"/>
        </w:rPr>
        <w:t xml:space="preserve">The audience will understand the </w:t>
      </w:r>
      <w:r w:rsidR="00456E92" w:rsidRPr="00D00BCE">
        <w:rPr>
          <w:bCs/>
          <w:iCs/>
          <w:lang w:val="de-DE"/>
        </w:rPr>
        <w:t xml:space="preserve">importance of </w:t>
      </w:r>
      <w:r w:rsidRPr="00D00BCE">
        <w:rPr>
          <w:bCs/>
          <w:iCs/>
          <w:lang w:val="de-DE"/>
        </w:rPr>
        <w:t>struc</w:t>
      </w:r>
      <w:r w:rsidR="00456E92" w:rsidRPr="00D00BCE">
        <w:rPr>
          <w:bCs/>
          <w:iCs/>
          <w:lang w:val="de-DE"/>
        </w:rPr>
        <w:t>ture, processes and outcomes in current HCT programs in the U.S</w:t>
      </w:r>
    </w:p>
    <w:p w:rsidR="006B7215" w:rsidRPr="00D00BCE" w:rsidRDefault="006B7215" w:rsidP="006B7215">
      <w:pPr>
        <w:ind w:left="1440"/>
        <w:rPr>
          <w:bCs/>
          <w:lang w:val="de-DE"/>
        </w:rPr>
      </w:pPr>
      <w:r w:rsidRPr="00D00BCE">
        <w:rPr>
          <w:bCs/>
          <w:i/>
          <w:iCs/>
          <w:lang w:val="de-DE"/>
        </w:rPr>
        <w:t xml:space="preserve">Objectives: </w:t>
      </w:r>
      <w:r w:rsidRPr="00D00BCE">
        <w:rPr>
          <w:bCs/>
          <w:lang w:val="de-DE"/>
        </w:rPr>
        <w:t>The audience will be able to discuss:</w:t>
      </w:r>
    </w:p>
    <w:p w:rsidR="002C2697" w:rsidRPr="00D00BCE" w:rsidRDefault="002C2697" w:rsidP="002C2697">
      <w:pPr>
        <w:pStyle w:val="ListParagraph"/>
        <w:numPr>
          <w:ilvl w:val="0"/>
          <w:numId w:val="2"/>
        </w:numPr>
        <w:rPr>
          <w:bCs/>
          <w:lang w:val="de-DE"/>
        </w:rPr>
      </w:pPr>
      <w:r w:rsidRPr="00D00BCE">
        <w:rPr>
          <w:bCs/>
          <w:lang w:val="de-DE"/>
        </w:rPr>
        <w:t>A description of HCT programs</w:t>
      </w:r>
      <w:r w:rsidR="00456E92" w:rsidRPr="00D00BCE">
        <w:rPr>
          <w:bCs/>
          <w:lang w:val="de-DE"/>
        </w:rPr>
        <w:t xml:space="preserve"> that are working</w:t>
      </w:r>
      <w:r w:rsidRPr="00D00BCE">
        <w:rPr>
          <w:bCs/>
          <w:lang w:val="de-DE"/>
        </w:rPr>
        <w:t xml:space="preserve"> in </w:t>
      </w:r>
      <w:r w:rsidR="00456E92" w:rsidRPr="00D00BCE">
        <w:rPr>
          <w:bCs/>
          <w:lang w:val="de-DE"/>
        </w:rPr>
        <w:t xml:space="preserve">the </w:t>
      </w:r>
      <w:r w:rsidRPr="00D00BCE">
        <w:rPr>
          <w:bCs/>
          <w:lang w:val="de-DE"/>
        </w:rPr>
        <w:t>U.S.</w:t>
      </w:r>
    </w:p>
    <w:p w:rsidR="002C2697" w:rsidRPr="00D00BCE" w:rsidRDefault="002C2697" w:rsidP="002C2697">
      <w:pPr>
        <w:pStyle w:val="ListParagraph"/>
        <w:numPr>
          <w:ilvl w:val="0"/>
          <w:numId w:val="2"/>
        </w:numPr>
        <w:rPr>
          <w:bCs/>
          <w:lang w:val="de-DE"/>
        </w:rPr>
      </w:pPr>
      <w:r w:rsidRPr="00D00BCE">
        <w:rPr>
          <w:bCs/>
          <w:lang w:val="de-DE"/>
        </w:rPr>
        <w:t>The evidence that these programs are effective</w:t>
      </w:r>
    </w:p>
    <w:p w:rsidR="00456E92" w:rsidRPr="00D00BCE" w:rsidRDefault="00456E92" w:rsidP="002C2697">
      <w:pPr>
        <w:pStyle w:val="ListParagraph"/>
        <w:numPr>
          <w:ilvl w:val="0"/>
          <w:numId w:val="2"/>
        </w:numPr>
        <w:rPr>
          <w:bCs/>
          <w:lang w:val="de-DE"/>
        </w:rPr>
      </w:pPr>
      <w:r w:rsidRPr="00D00BCE">
        <w:rPr>
          <w:bCs/>
          <w:lang w:val="de-DE"/>
        </w:rPr>
        <w:t>For whom they are working</w:t>
      </w:r>
    </w:p>
    <w:p w:rsidR="00456E92" w:rsidRPr="00D00BCE" w:rsidRDefault="00456E92" w:rsidP="002C2697">
      <w:pPr>
        <w:pStyle w:val="ListParagraph"/>
        <w:numPr>
          <w:ilvl w:val="0"/>
          <w:numId w:val="2"/>
        </w:numPr>
        <w:rPr>
          <w:bCs/>
          <w:lang w:val="de-DE"/>
        </w:rPr>
      </w:pPr>
      <w:r w:rsidRPr="00D00BCE">
        <w:rPr>
          <w:bCs/>
          <w:lang w:val="de-DE"/>
        </w:rPr>
        <w:t>Why they are working</w:t>
      </w:r>
    </w:p>
    <w:p w:rsidR="00D25AF6" w:rsidRPr="00D00BCE" w:rsidRDefault="00D25AF6" w:rsidP="006B7215">
      <w:pPr>
        <w:pStyle w:val="Title"/>
        <w:rPr>
          <w:rFonts w:ascii="Times New Roman" w:hAnsi="Times New Roman" w:cs="Times New Roman"/>
          <w:bCs/>
          <w:lang w:val="de-DE"/>
        </w:rPr>
      </w:pPr>
    </w:p>
    <w:p w:rsidR="00BF7A30" w:rsidRPr="00D00BCE" w:rsidRDefault="00737FCB" w:rsidP="00F66977">
      <w:pPr>
        <w:rPr>
          <w:lang w:val="de-DE"/>
        </w:rPr>
      </w:pPr>
      <w:r w:rsidRPr="00D00BCE">
        <w:rPr>
          <w:lang w:val="de-DE"/>
        </w:rPr>
        <w:tab/>
      </w:r>
      <w:r w:rsidRPr="00D00BCE">
        <w:rPr>
          <w:lang w:val="de-DE"/>
        </w:rPr>
        <w:tab/>
      </w:r>
    </w:p>
    <w:p w:rsidR="006B7215" w:rsidRPr="00D00BCE" w:rsidRDefault="006E3056" w:rsidP="006B7215">
      <w:pPr>
        <w:pStyle w:val="Title"/>
        <w:rPr>
          <w:rFonts w:ascii="Times New Roman" w:hAnsi="Times New Roman" w:cs="Times New Roman"/>
          <w:lang w:val="de-DE"/>
        </w:rPr>
      </w:pPr>
      <w:r w:rsidRPr="00D00BCE">
        <w:rPr>
          <w:rFonts w:ascii="Times New Roman" w:hAnsi="Times New Roman" w:cs="Times New Roman"/>
          <w:lang w:val="de-DE"/>
        </w:rPr>
        <w:t>9</w:t>
      </w:r>
      <w:r w:rsidR="00A96A7A" w:rsidRPr="00D00BCE">
        <w:rPr>
          <w:rFonts w:ascii="Times New Roman" w:hAnsi="Times New Roman" w:cs="Times New Roman"/>
          <w:lang w:val="de-DE"/>
        </w:rPr>
        <w:t>:</w:t>
      </w:r>
      <w:r w:rsidR="00802A5B" w:rsidRPr="00D00BCE">
        <w:rPr>
          <w:rFonts w:ascii="Times New Roman" w:hAnsi="Times New Roman" w:cs="Times New Roman"/>
          <w:lang w:val="de-DE"/>
        </w:rPr>
        <w:t>10</w:t>
      </w:r>
      <w:r w:rsidR="00A96A7A" w:rsidRPr="00D00BCE">
        <w:rPr>
          <w:rFonts w:ascii="Times New Roman" w:hAnsi="Times New Roman" w:cs="Times New Roman"/>
          <w:lang w:val="de-DE"/>
        </w:rPr>
        <w:tab/>
      </w:r>
      <w:r w:rsidR="00D04224" w:rsidRPr="00D00BCE">
        <w:rPr>
          <w:rFonts w:ascii="Times New Roman" w:hAnsi="Times New Roman" w:cs="Times New Roman"/>
          <w:lang w:val="de-DE"/>
        </w:rPr>
        <w:tab/>
      </w:r>
      <w:r w:rsidR="006B7215" w:rsidRPr="00D00BCE">
        <w:rPr>
          <w:rFonts w:ascii="Times New Roman" w:hAnsi="Times New Roman" w:cs="Times New Roman"/>
          <w:lang w:val="de-DE"/>
        </w:rPr>
        <w:t>Building Strong Pediatric and Adult Medicine Collaborations</w:t>
      </w:r>
    </w:p>
    <w:p w:rsidR="006B7215" w:rsidRPr="00D00BCE" w:rsidRDefault="00EE22EF" w:rsidP="006B7215">
      <w:pPr>
        <w:ind w:left="1440"/>
        <w:rPr>
          <w:b/>
          <w:iCs/>
          <w:color w:val="201F1E"/>
        </w:rPr>
      </w:pPr>
      <w:r w:rsidRPr="00D00BCE">
        <w:rPr>
          <w:b/>
          <w:iCs/>
          <w:color w:val="201F1E"/>
        </w:rPr>
        <w:t>Meg Okumura</w:t>
      </w:r>
      <w:r w:rsidR="00EF0348" w:rsidRPr="00D00BCE">
        <w:rPr>
          <w:b/>
          <w:iCs/>
          <w:color w:val="201F1E"/>
        </w:rPr>
        <w:t xml:space="preserve"> MD</w:t>
      </w:r>
    </w:p>
    <w:p w:rsidR="006B7215" w:rsidRPr="00D00BCE" w:rsidRDefault="006B7215" w:rsidP="006B7215">
      <w:pPr>
        <w:ind w:left="1440"/>
        <w:rPr>
          <w:color w:val="201F1E"/>
        </w:rPr>
      </w:pPr>
      <w:r w:rsidRPr="00D00BCE">
        <w:rPr>
          <w:i/>
          <w:iCs/>
          <w:color w:val="201F1E"/>
        </w:rPr>
        <w:t>Goal:</w:t>
      </w:r>
      <w:r w:rsidRPr="00D00BCE">
        <w:rPr>
          <w:color w:val="201F1E"/>
        </w:rPr>
        <w:t xml:space="preserve"> The audience will understand the importance of functional pediatric-adult medicine collaboration in successful health care transition.</w:t>
      </w:r>
    </w:p>
    <w:p w:rsidR="006B7215" w:rsidRPr="00D00BCE" w:rsidRDefault="006B7215" w:rsidP="006B7215">
      <w:pPr>
        <w:ind w:left="1440"/>
        <w:rPr>
          <w:color w:val="201F1E"/>
        </w:rPr>
      </w:pPr>
      <w:r w:rsidRPr="00D00BCE">
        <w:rPr>
          <w:i/>
          <w:iCs/>
          <w:color w:val="201F1E"/>
        </w:rPr>
        <w:t>Objectives:</w:t>
      </w:r>
      <w:r w:rsidRPr="00D00BCE">
        <w:rPr>
          <w:color w:val="201F1E"/>
        </w:rPr>
        <w:t xml:space="preserve"> The audience will be able to describe:</w:t>
      </w:r>
    </w:p>
    <w:p w:rsidR="006B7215" w:rsidRPr="00D00BCE" w:rsidRDefault="006B7215" w:rsidP="006B7215">
      <w:pPr>
        <w:pStyle w:val="ListParagraph"/>
        <w:numPr>
          <w:ilvl w:val="0"/>
          <w:numId w:val="4"/>
        </w:numPr>
        <w:rPr>
          <w:color w:val="201F1E"/>
        </w:rPr>
      </w:pPr>
      <w:r w:rsidRPr="00D00BCE">
        <w:rPr>
          <w:color w:val="201F1E"/>
        </w:rPr>
        <w:t>The structure and processes that have worked in successful pediatric-adult medicine health care transition programs.</w:t>
      </w:r>
    </w:p>
    <w:p w:rsidR="006B7215" w:rsidRPr="00D00BCE" w:rsidRDefault="006B7215" w:rsidP="006B7215">
      <w:pPr>
        <w:pStyle w:val="ListParagraph"/>
        <w:numPr>
          <w:ilvl w:val="0"/>
          <w:numId w:val="4"/>
        </w:numPr>
        <w:rPr>
          <w:color w:val="201F1E"/>
        </w:rPr>
      </w:pPr>
      <w:r w:rsidRPr="00D00BCE">
        <w:rPr>
          <w:color w:val="201F1E"/>
        </w:rPr>
        <w:t>Common barriers to successful pediatric-adult medicine collaborations and solutions to overcome these barriers.</w:t>
      </w:r>
    </w:p>
    <w:p w:rsidR="00951D95" w:rsidRPr="00D00BCE" w:rsidRDefault="00951D95" w:rsidP="006B7215">
      <w:pPr>
        <w:pStyle w:val="Title"/>
        <w:rPr>
          <w:rFonts w:ascii="Times New Roman" w:hAnsi="Times New Roman" w:cs="Times New Roman"/>
          <w:bCs/>
          <w:lang w:val="de-DE"/>
        </w:rPr>
      </w:pPr>
    </w:p>
    <w:p w:rsidR="00F868F1" w:rsidRPr="00D00BCE" w:rsidRDefault="00F868F1" w:rsidP="00F66977">
      <w:pPr>
        <w:rPr>
          <w:lang w:val="de-DE"/>
        </w:rPr>
      </w:pPr>
    </w:p>
    <w:p w:rsidR="00802A5B" w:rsidRPr="00D00BCE" w:rsidRDefault="00B3575A" w:rsidP="006B7215">
      <w:pPr>
        <w:pStyle w:val="Title"/>
        <w:rPr>
          <w:rFonts w:ascii="Times New Roman" w:hAnsi="Times New Roman" w:cs="Times New Roman"/>
          <w:lang w:val="de-DE"/>
        </w:rPr>
      </w:pPr>
      <w:r w:rsidRPr="00D00BCE">
        <w:rPr>
          <w:rFonts w:ascii="Times New Roman" w:hAnsi="Times New Roman" w:cs="Times New Roman"/>
          <w:lang w:val="de-DE"/>
        </w:rPr>
        <w:t>9:</w:t>
      </w:r>
      <w:r w:rsidR="006E3056" w:rsidRPr="00D00BCE">
        <w:rPr>
          <w:rFonts w:ascii="Times New Roman" w:hAnsi="Times New Roman" w:cs="Times New Roman"/>
          <w:lang w:val="de-DE"/>
        </w:rPr>
        <w:t>5</w:t>
      </w:r>
      <w:r w:rsidR="00802A5B" w:rsidRPr="00D00BCE">
        <w:rPr>
          <w:rFonts w:ascii="Times New Roman" w:hAnsi="Times New Roman" w:cs="Times New Roman"/>
          <w:lang w:val="de-DE"/>
        </w:rPr>
        <w:t>5</w:t>
      </w:r>
      <w:r w:rsidR="00D51878" w:rsidRPr="00D00BCE">
        <w:rPr>
          <w:rFonts w:ascii="Times New Roman" w:hAnsi="Times New Roman" w:cs="Times New Roman"/>
          <w:lang w:val="de-DE"/>
        </w:rPr>
        <w:tab/>
      </w:r>
      <w:r w:rsidR="00D04224" w:rsidRPr="00D00BCE">
        <w:rPr>
          <w:rFonts w:ascii="Times New Roman" w:hAnsi="Times New Roman" w:cs="Times New Roman"/>
          <w:lang w:val="de-DE"/>
        </w:rPr>
        <w:tab/>
      </w:r>
      <w:r w:rsidR="00802A5B" w:rsidRPr="00D00BCE">
        <w:rPr>
          <w:rFonts w:ascii="Times New Roman" w:hAnsi="Times New Roman" w:cs="Times New Roman"/>
        </w:rPr>
        <w:t>Questions and Answers</w:t>
      </w:r>
    </w:p>
    <w:p w:rsidR="00802A5B" w:rsidRPr="00D00BCE" w:rsidRDefault="00802A5B" w:rsidP="00802A5B">
      <w:pPr>
        <w:pStyle w:val="Title"/>
        <w:rPr>
          <w:rFonts w:ascii="Times New Roman" w:hAnsi="Times New Roman" w:cs="Times New Roman"/>
          <w:lang w:val="de-DE"/>
        </w:rPr>
      </w:pPr>
    </w:p>
    <w:p w:rsidR="00802A5B" w:rsidRPr="00D00BCE" w:rsidRDefault="00802A5B" w:rsidP="00802A5B">
      <w:pPr>
        <w:pStyle w:val="Title"/>
        <w:rPr>
          <w:rFonts w:ascii="Times New Roman" w:hAnsi="Times New Roman" w:cs="Times New Roman"/>
          <w:lang w:val="de-DE"/>
        </w:rPr>
      </w:pPr>
      <w:r w:rsidRPr="00D00BCE">
        <w:rPr>
          <w:rFonts w:ascii="Times New Roman" w:hAnsi="Times New Roman" w:cs="Times New Roman"/>
          <w:lang w:val="de-DE"/>
        </w:rPr>
        <w:t>10:05</w:t>
      </w:r>
      <w:r w:rsidRPr="00D00BCE">
        <w:rPr>
          <w:rFonts w:ascii="Times New Roman" w:hAnsi="Times New Roman" w:cs="Times New Roman"/>
          <w:lang w:val="de-DE"/>
        </w:rPr>
        <w:tab/>
      </w:r>
      <w:r w:rsidRPr="00D00BCE">
        <w:rPr>
          <w:rFonts w:ascii="Times New Roman" w:hAnsi="Times New Roman" w:cs="Times New Roman"/>
          <w:lang w:val="de-DE"/>
        </w:rPr>
        <w:tab/>
        <w:t>Break</w:t>
      </w:r>
    </w:p>
    <w:p w:rsidR="00802A5B" w:rsidRPr="00D00BCE" w:rsidRDefault="00802A5B" w:rsidP="006B7215">
      <w:pPr>
        <w:pStyle w:val="Title"/>
        <w:rPr>
          <w:rFonts w:ascii="Times New Roman" w:hAnsi="Times New Roman" w:cs="Times New Roman"/>
          <w:lang w:val="de-DE"/>
        </w:rPr>
      </w:pPr>
    </w:p>
    <w:p w:rsidR="00951D95" w:rsidRPr="00D00BCE" w:rsidRDefault="00802A5B" w:rsidP="006B7215">
      <w:pPr>
        <w:pStyle w:val="Title"/>
        <w:rPr>
          <w:rFonts w:ascii="Times New Roman" w:hAnsi="Times New Roman" w:cs="Times New Roman"/>
          <w:color w:val="201F1E"/>
        </w:rPr>
      </w:pPr>
      <w:r w:rsidRPr="00D00BCE">
        <w:rPr>
          <w:rFonts w:ascii="Times New Roman" w:hAnsi="Times New Roman" w:cs="Times New Roman"/>
          <w:lang w:val="de-DE"/>
        </w:rPr>
        <w:t>10:25</w:t>
      </w:r>
      <w:r w:rsidRPr="00D00BCE">
        <w:rPr>
          <w:rFonts w:ascii="Times New Roman" w:hAnsi="Times New Roman" w:cs="Times New Roman"/>
          <w:lang w:val="de-DE"/>
        </w:rPr>
        <w:tab/>
      </w:r>
      <w:r w:rsidRPr="00D00BCE">
        <w:rPr>
          <w:rFonts w:ascii="Times New Roman" w:hAnsi="Times New Roman" w:cs="Times New Roman"/>
          <w:lang w:val="de-DE"/>
        </w:rPr>
        <w:tab/>
      </w:r>
      <w:r w:rsidR="00EE22EF" w:rsidRPr="00D00BCE">
        <w:rPr>
          <w:rFonts w:ascii="Times New Roman" w:hAnsi="Times New Roman" w:cs="Times New Roman"/>
          <w:lang w:val="de-DE"/>
        </w:rPr>
        <w:t>Measuring Outcomes in Systems of Care</w:t>
      </w:r>
      <w:r w:rsidR="00CB4AE2" w:rsidRPr="00D00BCE">
        <w:rPr>
          <w:rFonts w:ascii="Times New Roman" w:hAnsi="Times New Roman" w:cs="Times New Roman"/>
          <w:lang w:val="de-DE"/>
        </w:rPr>
        <w:t xml:space="preserve"> for Young Adults during HCT</w:t>
      </w:r>
    </w:p>
    <w:p w:rsidR="002B7D0C" w:rsidRPr="00D00BCE" w:rsidRDefault="002B7D0C" w:rsidP="00F66977">
      <w:r w:rsidRPr="00D00BCE">
        <w:rPr>
          <w:color w:val="201F1E"/>
        </w:rPr>
        <w:tab/>
      </w:r>
      <w:r w:rsidR="00EE22EF" w:rsidRPr="00D00BCE">
        <w:rPr>
          <w:color w:val="201F1E"/>
        </w:rPr>
        <w:tab/>
      </w:r>
      <w:r w:rsidR="00EE22EF" w:rsidRPr="00D00BCE">
        <w:rPr>
          <w:b/>
        </w:rPr>
        <w:t>Anneloos van Staa,</w:t>
      </w:r>
      <w:r w:rsidR="00EE22EF" w:rsidRPr="00D00BCE">
        <w:t xml:space="preserve"> </w:t>
      </w:r>
      <w:r w:rsidR="00EE22EF" w:rsidRPr="00D00BCE">
        <w:rPr>
          <w:b/>
        </w:rPr>
        <w:t>PhD, MD, RN</w:t>
      </w:r>
      <w:r w:rsidR="00EE22EF" w:rsidRPr="00D00BCE">
        <w:t>. Rotterdam University of Applied Sciences.</w:t>
      </w:r>
    </w:p>
    <w:p w:rsidR="00EE22EF" w:rsidRPr="00D00BCE" w:rsidRDefault="006F468F" w:rsidP="00F66977">
      <w:r w:rsidRPr="00D00BCE">
        <w:tab/>
      </w:r>
      <w:r w:rsidRPr="00D00BCE">
        <w:tab/>
      </w:r>
      <w:r w:rsidRPr="00D00BCE">
        <w:rPr>
          <w:i/>
        </w:rPr>
        <w:t>Goal</w:t>
      </w:r>
    </w:p>
    <w:p w:rsidR="006F468F" w:rsidRPr="00D00BCE" w:rsidRDefault="006F468F" w:rsidP="00F66977"/>
    <w:p w:rsidR="006F468F" w:rsidRPr="00D00BCE" w:rsidRDefault="006F468F" w:rsidP="00F66977">
      <w:pPr>
        <w:rPr>
          <w:i/>
        </w:rPr>
      </w:pPr>
      <w:r w:rsidRPr="00D00BCE">
        <w:tab/>
      </w:r>
      <w:r w:rsidRPr="00D00BCE">
        <w:tab/>
      </w:r>
      <w:r w:rsidRPr="00D00BCE">
        <w:rPr>
          <w:i/>
        </w:rPr>
        <w:t>Objectives</w:t>
      </w:r>
    </w:p>
    <w:p w:rsidR="00A96A7A" w:rsidRPr="00D00BCE" w:rsidRDefault="006F468F" w:rsidP="00802A5B">
      <w:r w:rsidRPr="00D00BCE">
        <w:rPr>
          <w:i/>
        </w:rPr>
        <w:tab/>
      </w:r>
      <w:r w:rsidRPr="00D00BCE">
        <w:rPr>
          <w:i/>
        </w:rPr>
        <w:tab/>
      </w:r>
      <w:r w:rsidRPr="00D00BCE">
        <w:t>AI in clinic summary</w:t>
      </w:r>
      <w:r w:rsidR="00E61331" w:rsidRPr="00D00BCE">
        <w:tab/>
      </w:r>
    </w:p>
    <w:p w:rsidR="00A96A7A" w:rsidRPr="00D00BCE" w:rsidRDefault="00A96A7A" w:rsidP="00F66977"/>
    <w:p w:rsidR="00951D95" w:rsidRPr="00D00BCE" w:rsidRDefault="00B3575A" w:rsidP="00C90614">
      <w:pPr>
        <w:pStyle w:val="Title"/>
        <w:ind w:left="1440" w:hanging="1440"/>
        <w:rPr>
          <w:rFonts w:ascii="Times New Roman" w:hAnsi="Times New Roman" w:cs="Times New Roman"/>
        </w:rPr>
      </w:pPr>
      <w:r w:rsidRPr="00D00BCE">
        <w:rPr>
          <w:rFonts w:ascii="Times New Roman" w:hAnsi="Times New Roman" w:cs="Times New Roman"/>
        </w:rPr>
        <w:t>11:</w:t>
      </w:r>
      <w:r w:rsidR="00802A5B" w:rsidRPr="00D00BCE">
        <w:rPr>
          <w:rFonts w:ascii="Times New Roman" w:hAnsi="Times New Roman" w:cs="Times New Roman"/>
        </w:rPr>
        <w:t>10</w:t>
      </w:r>
      <w:r w:rsidR="00A96A7A" w:rsidRPr="00D00BCE">
        <w:rPr>
          <w:rFonts w:ascii="Times New Roman" w:hAnsi="Times New Roman" w:cs="Times New Roman"/>
        </w:rPr>
        <w:tab/>
      </w:r>
      <w:r w:rsidR="00C90614" w:rsidRPr="00D00BCE">
        <w:rPr>
          <w:rFonts w:ascii="Times New Roman" w:hAnsi="Times New Roman" w:cs="Times New Roman"/>
        </w:rPr>
        <w:t>How systems of care change for adolescents and young adults as they transition into adult care</w:t>
      </w:r>
      <w:r w:rsidR="00EE22EF" w:rsidRPr="00D00BCE">
        <w:rPr>
          <w:rFonts w:ascii="Times New Roman" w:hAnsi="Times New Roman" w:cs="Times New Roman"/>
        </w:rPr>
        <w:t xml:space="preserve"> </w:t>
      </w:r>
      <w:r w:rsidR="00C90614" w:rsidRPr="00D00BCE">
        <w:rPr>
          <w:rFonts w:ascii="Times New Roman" w:hAnsi="Times New Roman" w:cs="Times New Roman"/>
        </w:rPr>
        <w:t xml:space="preserve"> - a social network analysis</w:t>
      </w:r>
    </w:p>
    <w:p w:rsidR="00EE22EF" w:rsidRPr="00D00BCE" w:rsidRDefault="00EE22EF" w:rsidP="00EE22EF">
      <w:r w:rsidRPr="00D00BCE">
        <w:tab/>
      </w:r>
      <w:r w:rsidRPr="00D00BCE">
        <w:tab/>
      </w:r>
      <w:r w:rsidRPr="00D00BCE">
        <w:rPr>
          <w:b/>
        </w:rPr>
        <w:t>Eyal Cohen, MD</w:t>
      </w:r>
      <w:r w:rsidRPr="00D00BCE">
        <w:t>.  Hospital for Sick Children, Toronto</w:t>
      </w:r>
      <w:r w:rsidR="00C90614" w:rsidRPr="00D00BCE">
        <w:t>, Canada</w:t>
      </w:r>
    </w:p>
    <w:p w:rsidR="008E69E6" w:rsidRPr="00D00BCE" w:rsidRDefault="008E69E6" w:rsidP="00F66977"/>
    <w:p w:rsidR="00F66977" w:rsidRPr="00D00BCE" w:rsidRDefault="008E69E6" w:rsidP="00D04224">
      <w:pPr>
        <w:pStyle w:val="Title"/>
        <w:rPr>
          <w:rFonts w:ascii="Times New Roman" w:hAnsi="Times New Roman" w:cs="Times New Roman"/>
        </w:rPr>
      </w:pPr>
      <w:r w:rsidRPr="00D00BCE">
        <w:rPr>
          <w:rFonts w:ascii="Times New Roman" w:hAnsi="Times New Roman" w:cs="Times New Roman"/>
        </w:rPr>
        <w:t>11</w:t>
      </w:r>
      <w:r w:rsidR="00B3575A" w:rsidRPr="00D00BCE">
        <w:rPr>
          <w:rFonts w:ascii="Times New Roman" w:hAnsi="Times New Roman" w:cs="Times New Roman"/>
        </w:rPr>
        <w:t>:5</w:t>
      </w:r>
      <w:r w:rsidR="00802A5B" w:rsidRPr="00D00BCE">
        <w:rPr>
          <w:rFonts w:ascii="Times New Roman" w:hAnsi="Times New Roman" w:cs="Times New Roman"/>
        </w:rPr>
        <w:t>5</w:t>
      </w:r>
      <w:r w:rsidR="002B7D0C" w:rsidRPr="00D00BCE">
        <w:rPr>
          <w:rFonts w:ascii="Times New Roman" w:hAnsi="Times New Roman" w:cs="Times New Roman"/>
        </w:rPr>
        <w:tab/>
      </w:r>
      <w:r w:rsidR="00F66977" w:rsidRPr="00D00BCE">
        <w:rPr>
          <w:rFonts w:ascii="Times New Roman" w:hAnsi="Times New Roman" w:cs="Times New Roman"/>
        </w:rPr>
        <w:tab/>
      </w:r>
      <w:r w:rsidR="002B7D0C" w:rsidRPr="00D00BCE">
        <w:rPr>
          <w:rFonts w:ascii="Times New Roman" w:hAnsi="Times New Roman" w:cs="Times New Roman"/>
        </w:rPr>
        <w:t xml:space="preserve">Legal </w:t>
      </w:r>
      <w:r w:rsidR="00680B24" w:rsidRPr="00D00BCE">
        <w:rPr>
          <w:rFonts w:ascii="Times New Roman" w:hAnsi="Times New Roman" w:cs="Times New Roman"/>
        </w:rPr>
        <w:t>I</w:t>
      </w:r>
      <w:r w:rsidR="002B7D0C" w:rsidRPr="00D00BCE">
        <w:rPr>
          <w:rFonts w:ascii="Times New Roman" w:hAnsi="Times New Roman" w:cs="Times New Roman"/>
        </w:rPr>
        <w:t xml:space="preserve">ssues in the </w:t>
      </w:r>
      <w:r w:rsidR="00680B24" w:rsidRPr="00D00BCE">
        <w:rPr>
          <w:rFonts w:ascii="Times New Roman" w:hAnsi="Times New Roman" w:cs="Times New Roman"/>
        </w:rPr>
        <w:t>T</w:t>
      </w:r>
      <w:r w:rsidR="002B7D0C" w:rsidRPr="00D00BCE">
        <w:rPr>
          <w:rFonts w:ascii="Times New Roman" w:hAnsi="Times New Roman" w:cs="Times New Roman"/>
        </w:rPr>
        <w:t xml:space="preserve">ransition from </w:t>
      </w:r>
      <w:r w:rsidR="00680B24" w:rsidRPr="00D00BCE">
        <w:rPr>
          <w:rFonts w:ascii="Times New Roman" w:hAnsi="Times New Roman" w:cs="Times New Roman"/>
        </w:rPr>
        <w:t>P</w:t>
      </w:r>
      <w:r w:rsidR="002B7D0C" w:rsidRPr="00D00BCE">
        <w:rPr>
          <w:rFonts w:ascii="Times New Roman" w:hAnsi="Times New Roman" w:cs="Times New Roman"/>
        </w:rPr>
        <w:t xml:space="preserve">ediatric to </w:t>
      </w:r>
      <w:r w:rsidR="00680B24" w:rsidRPr="00D00BCE">
        <w:rPr>
          <w:rFonts w:ascii="Times New Roman" w:hAnsi="Times New Roman" w:cs="Times New Roman"/>
        </w:rPr>
        <w:t>A</w:t>
      </w:r>
      <w:r w:rsidR="002B7D0C" w:rsidRPr="00D00BCE">
        <w:rPr>
          <w:rFonts w:ascii="Times New Roman" w:hAnsi="Times New Roman" w:cs="Times New Roman"/>
        </w:rPr>
        <w:t>dult-</w:t>
      </w:r>
      <w:r w:rsidR="00680B24" w:rsidRPr="00D00BCE">
        <w:rPr>
          <w:rFonts w:ascii="Times New Roman" w:hAnsi="Times New Roman" w:cs="Times New Roman"/>
        </w:rPr>
        <w:t>B</w:t>
      </w:r>
      <w:r w:rsidR="002B7D0C" w:rsidRPr="00D00BCE">
        <w:rPr>
          <w:rFonts w:ascii="Times New Roman" w:hAnsi="Times New Roman" w:cs="Times New Roman"/>
        </w:rPr>
        <w:t xml:space="preserve">ased </w:t>
      </w:r>
      <w:r w:rsidR="00680B24" w:rsidRPr="00D00BCE">
        <w:rPr>
          <w:rFonts w:ascii="Times New Roman" w:hAnsi="Times New Roman" w:cs="Times New Roman"/>
        </w:rPr>
        <w:t>C</w:t>
      </w:r>
      <w:r w:rsidR="002B7D0C" w:rsidRPr="00D00BCE">
        <w:rPr>
          <w:rFonts w:ascii="Times New Roman" w:hAnsi="Times New Roman" w:cs="Times New Roman"/>
        </w:rPr>
        <w:t>are</w:t>
      </w:r>
    </w:p>
    <w:p w:rsidR="00951D95" w:rsidRPr="00D00BCE" w:rsidRDefault="002B7D0C" w:rsidP="00F66977">
      <w:pPr>
        <w:ind w:left="720" w:firstLine="720"/>
        <w:rPr>
          <w:b/>
          <w:bCs/>
        </w:rPr>
      </w:pPr>
      <w:r w:rsidRPr="00D00BCE">
        <w:rPr>
          <w:b/>
          <w:bCs/>
        </w:rPr>
        <w:t>Beth Sufian, JD</w:t>
      </w:r>
      <w:r w:rsidR="00D04224" w:rsidRPr="00D00BCE">
        <w:rPr>
          <w:b/>
          <w:bCs/>
        </w:rPr>
        <w:t xml:space="preserve"> | </w:t>
      </w:r>
      <w:r w:rsidR="00D04224" w:rsidRPr="00D00BCE">
        <w:t>Partner, Sufian &amp; Passamano</w:t>
      </w:r>
    </w:p>
    <w:p w:rsidR="00E35265" w:rsidRPr="00D00BCE" w:rsidRDefault="00E35265" w:rsidP="00F66977"/>
    <w:p w:rsidR="00886103" w:rsidRPr="00D00BCE" w:rsidRDefault="00802A5B" w:rsidP="00D04224">
      <w:pPr>
        <w:pStyle w:val="Title"/>
        <w:rPr>
          <w:rFonts w:ascii="Times New Roman" w:hAnsi="Times New Roman" w:cs="Times New Roman"/>
        </w:rPr>
      </w:pPr>
      <w:r w:rsidRPr="00D00BCE">
        <w:rPr>
          <w:rFonts w:ascii="Times New Roman" w:hAnsi="Times New Roman" w:cs="Times New Roman"/>
        </w:rPr>
        <w:t xml:space="preserve">12:40 </w:t>
      </w:r>
      <w:r w:rsidRPr="00D00BCE">
        <w:rPr>
          <w:rFonts w:ascii="Times New Roman" w:hAnsi="Times New Roman" w:cs="Times New Roman"/>
        </w:rPr>
        <w:tab/>
      </w:r>
      <w:r w:rsidRPr="00D00BCE">
        <w:rPr>
          <w:rFonts w:ascii="Times New Roman" w:hAnsi="Times New Roman" w:cs="Times New Roman"/>
        </w:rPr>
        <w:tab/>
      </w:r>
      <w:r w:rsidR="00AE5AF6" w:rsidRPr="00D00BCE">
        <w:rPr>
          <w:rFonts w:ascii="Times New Roman" w:hAnsi="Times New Roman" w:cs="Times New Roman"/>
        </w:rPr>
        <w:t>Questions and Answers</w:t>
      </w:r>
      <w:r w:rsidR="00E61331" w:rsidRPr="00D00BCE">
        <w:rPr>
          <w:rFonts w:ascii="Times New Roman" w:hAnsi="Times New Roman" w:cs="Times New Roman"/>
        </w:rPr>
        <w:tab/>
      </w:r>
    </w:p>
    <w:p w:rsidR="00886103" w:rsidRPr="00D00BCE" w:rsidRDefault="00886103" w:rsidP="00F66977"/>
    <w:p w:rsidR="00951D95" w:rsidRPr="00D00BCE" w:rsidRDefault="00A96A7A" w:rsidP="00D04224">
      <w:pPr>
        <w:pStyle w:val="Title"/>
        <w:rPr>
          <w:rFonts w:ascii="Times New Roman" w:hAnsi="Times New Roman" w:cs="Times New Roman"/>
        </w:rPr>
      </w:pPr>
      <w:r w:rsidRPr="00D00BCE">
        <w:rPr>
          <w:rFonts w:ascii="Times New Roman" w:hAnsi="Times New Roman" w:cs="Times New Roman"/>
        </w:rPr>
        <w:t>12:</w:t>
      </w:r>
      <w:r w:rsidR="006E3056" w:rsidRPr="00D00BCE">
        <w:rPr>
          <w:rFonts w:ascii="Times New Roman" w:hAnsi="Times New Roman" w:cs="Times New Roman"/>
        </w:rPr>
        <w:t>4</w:t>
      </w:r>
      <w:r w:rsidR="00B3575A" w:rsidRPr="00D00BCE">
        <w:rPr>
          <w:rFonts w:ascii="Times New Roman" w:hAnsi="Times New Roman" w:cs="Times New Roman"/>
        </w:rPr>
        <w:t>5</w:t>
      </w:r>
      <w:r w:rsidR="009D4A1A" w:rsidRPr="00D00BCE">
        <w:rPr>
          <w:rFonts w:ascii="Times New Roman" w:hAnsi="Times New Roman" w:cs="Times New Roman"/>
        </w:rPr>
        <w:tab/>
      </w:r>
      <w:r w:rsidR="0087799E" w:rsidRPr="00D00BCE">
        <w:rPr>
          <w:rFonts w:ascii="Times New Roman" w:hAnsi="Times New Roman" w:cs="Times New Roman"/>
        </w:rPr>
        <w:tab/>
      </w:r>
      <w:r w:rsidR="00F10457" w:rsidRPr="00D00BCE">
        <w:rPr>
          <w:rFonts w:ascii="Times New Roman" w:hAnsi="Times New Roman" w:cs="Times New Roman"/>
        </w:rPr>
        <w:t xml:space="preserve">Meet the Faculty </w:t>
      </w:r>
      <w:r w:rsidR="00AE5AF6" w:rsidRPr="00D00BCE">
        <w:rPr>
          <w:rFonts w:ascii="Times New Roman" w:hAnsi="Times New Roman" w:cs="Times New Roman"/>
        </w:rPr>
        <w:t>Lunch</w:t>
      </w:r>
      <w:r w:rsidR="00F10457" w:rsidRPr="00D00BCE">
        <w:rPr>
          <w:rFonts w:ascii="Times New Roman" w:hAnsi="Times New Roman" w:cs="Times New Roman"/>
        </w:rPr>
        <w:t>eon</w:t>
      </w:r>
      <w:r w:rsidR="00A65EB6" w:rsidRPr="00D00BCE">
        <w:rPr>
          <w:rFonts w:ascii="Times New Roman" w:hAnsi="Times New Roman" w:cs="Times New Roman"/>
        </w:rPr>
        <w:t xml:space="preserve"> (</w:t>
      </w:r>
      <w:r w:rsidR="00F10457" w:rsidRPr="00D00BCE">
        <w:rPr>
          <w:rFonts w:ascii="Times New Roman" w:hAnsi="Times New Roman" w:cs="Times New Roman"/>
        </w:rPr>
        <w:t xml:space="preserve">meal </w:t>
      </w:r>
      <w:r w:rsidR="00A65EB6" w:rsidRPr="00D00BCE">
        <w:rPr>
          <w:rFonts w:ascii="Times New Roman" w:hAnsi="Times New Roman" w:cs="Times New Roman"/>
        </w:rPr>
        <w:t>provided)</w:t>
      </w:r>
      <w:r w:rsidR="00E61331" w:rsidRPr="00D00BCE">
        <w:rPr>
          <w:rFonts w:ascii="Times New Roman" w:hAnsi="Times New Roman" w:cs="Times New Roman"/>
        </w:rPr>
        <w:tab/>
      </w:r>
    </w:p>
    <w:p w:rsidR="00951D95" w:rsidRPr="00D00BCE" w:rsidRDefault="00951D95" w:rsidP="00951D95">
      <w:pPr>
        <w:rPr>
          <w:bCs/>
        </w:rPr>
      </w:pPr>
      <w:r w:rsidRPr="00D00BCE">
        <w:tab/>
      </w:r>
      <w:r w:rsidRPr="00D00BCE">
        <w:tab/>
      </w:r>
      <w:r w:rsidR="00EE22EF" w:rsidRPr="00D00BCE">
        <w:rPr>
          <w:bCs/>
        </w:rPr>
        <w:t>David Woods and Maria Ferris</w:t>
      </w:r>
    </w:p>
    <w:p w:rsidR="00951D95" w:rsidRPr="00D00BCE" w:rsidRDefault="00EE22EF" w:rsidP="00951D95">
      <w:pPr>
        <w:ind w:left="1440"/>
        <w:rPr>
          <w:bCs/>
        </w:rPr>
      </w:pPr>
      <w:r w:rsidRPr="00D00BCE">
        <w:rPr>
          <w:bCs/>
        </w:rPr>
        <w:t>Anneloos van Staa</w:t>
      </w:r>
    </w:p>
    <w:p w:rsidR="00951D95" w:rsidRPr="00D00BCE" w:rsidRDefault="004633E8" w:rsidP="00951D95">
      <w:pPr>
        <w:ind w:left="1440"/>
        <w:rPr>
          <w:bCs/>
        </w:rPr>
      </w:pPr>
      <w:r w:rsidRPr="00D00BCE">
        <w:rPr>
          <w:bCs/>
        </w:rPr>
        <w:t>Beth Sufian</w:t>
      </w:r>
    </w:p>
    <w:p w:rsidR="00951D95" w:rsidRPr="00D00BCE" w:rsidRDefault="00D04224" w:rsidP="00951D95">
      <w:pPr>
        <w:ind w:left="1440"/>
        <w:rPr>
          <w:bCs/>
        </w:rPr>
      </w:pPr>
      <w:r w:rsidRPr="00D00BCE">
        <w:rPr>
          <w:bCs/>
        </w:rPr>
        <w:t>Peggy M</w:t>
      </w:r>
      <w:r w:rsidR="00CB4AE2" w:rsidRPr="00D00BCE">
        <w:rPr>
          <w:bCs/>
        </w:rPr>
        <w:t xml:space="preserve">cManus </w:t>
      </w:r>
      <w:r w:rsidR="004633E8" w:rsidRPr="00D00BCE">
        <w:rPr>
          <w:bCs/>
        </w:rPr>
        <w:t>and Patience White</w:t>
      </w:r>
    </w:p>
    <w:p w:rsidR="00951D95" w:rsidRPr="00D00BCE" w:rsidRDefault="00EE22EF" w:rsidP="00951D95">
      <w:pPr>
        <w:ind w:left="1440"/>
        <w:rPr>
          <w:bCs/>
        </w:rPr>
      </w:pPr>
      <w:r w:rsidRPr="00D00BCE">
        <w:rPr>
          <w:bCs/>
        </w:rPr>
        <w:t>Eyal Cohen</w:t>
      </w:r>
    </w:p>
    <w:p w:rsidR="00EF0348" w:rsidRPr="00D00BCE" w:rsidRDefault="004633E8" w:rsidP="00F66977">
      <w:pPr>
        <w:rPr>
          <w:color w:val="000000"/>
        </w:rPr>
      </w:pPr>
      <w:r w:rsidRPr="00D00BCE">
        <w:rPr>
          <w:color w:val="000000"/>
        </w:rPr>
        <w:tab/>
      </w:r>
      <w:r w:rsidRPr="00D00BCE">
        <w:rPr>
          <w:color w:val="000000"/>
        </w:rPr>
        <w:tab/>
        <w:t>Meg Okumura</w:t>
      </w:r>
    </w:p>
    <w:p w:rsidR="0066646F" w:rsidRPr="00D00BCE" w:rsidRDefault="00BD72A0" w:rsidP="00F66977">
      <w:pPr>
        <w:rPr>
          <w:color w:val="000000"/>
        </w:rPr>
      </w:pPr>
      <w:r w:rsidRPr="00D00BCE">
        <w:rPr>
          <w:color w:val="000000"/>
        </w:rPr>
        <w:tab/>
      </w:r>
    </w:p>
    <w:p w:rsidR="00886103" w:rsidRPr="00D00BCE" w:rsidRDefault="00A96A7A" w:rsidP="00D04224">
      <w:pPr>
        <w:pStyle w:val="Title"/>
        <w:rPr>
          <w:rFonts w:ascii="Times New Roman" w:hAnsi="Times New Roman" w:cs="Times New Roman"/>
        </w:rPr>
      </w:pPr>
      <w:r w:rsidRPr="00D00BCE">
        <w:rPr>
          <w:rFonts w:ascii="Times New Roman" w:hAnsi="Times New Roman" w:cs="Times New Roman"/>
        </w:rPr>
        <w:t>1:</w:t>
      </w:r>
      <w:r w:rsidR="006E3056" w:rsidRPr="00D00BCE">
        <w:rPr>
          <w:rFonts w:ascii="Times New Roman" w:hAnsi="Times New Roman" w:cs="Times New Roman"/>
        </w:rPr>
        <w:t>4</w:t>
      </w:r>
      <w:r w:rsidRPr="00D00BCE">
        <w:rPr>
          <w:rFonts w:ascii="Times New Roman" w:hAnsi="Times New Roman" w:cs="Times New Roman"/>
        </w:rPr>
        <w:t>5</w:t>
      </w:r>
      <w:r w:rsidR="00886103" w:rsidRPr="00D00BCE">
        <w:rPr>
          <w:rFonts w:ascii="Times New Roman" w:hAnsi="Times New Roman" w:cs="Times New Roman"/>
        </w:rPr>
        <w:tab/>
      </w:r>
      <w:r w:rsidR="00F66977" w:rsidRPr="00D00BCE">
        <w:rPr>
          <w:rFonts w:ascii="Times New Roman" w:hAnsi="Times New Roman" w:cs="Times New Roman"/>
        </w:rPr>
        <w:tab/>
      </w:r>
      <w:r w:rsidR="00886103" w:rsidRPr="00D00BCE">
        <w:rPr>
          <w:rFonts w:ascii="Times New Roman" w:hAnsi="Times New Roman" w:cs="Times New Roman"/>
        </w:rPr>
        <w:t>End lunch sessions</w:t>
      </w:r>
    </w:p>
    <w:p w:rsidR="00886103" w:rsidRPr="00D00BCE" w:rsidRDefault="00886103" w:rsidP="00F66977"/>
    <w:p w:rsidR="00FA7B07" w:rsidRPr="00D00BCE" w:rsidRDefault="006E3056" w:rsidP="00D04224">
      <w:pPr>
        <w:pStyle w:val="Title"/>
        <w:ind w:left="1440" w:hanging="1440"/>
        <w:rPr>
          <w:rFonts w:ascii="Times New Roman" w:hAnsi="Times New Roman" w:cs="Times New Roman"/>
        </w:rPr>
      </w:pPr>
      <w:r w:rsidRPr="00D00BCE">
        <w:rPr>
          <w:rFonts w:ascii="Times New Roman" w:hAnsi="Times New Roman" w:cs="Times New Roman"/>
        </w:rPr>
        <w:t>2</w:t>
      </w:r>
      <w:r w:rsidR="00170883" w:rsidRPr="00D00BCE">
        <w:rPr>
          <w:rFonts w:ascii="Times New Roman" w:hAnsi="Times New Roman" w:cs="Times New Roman"/>
        </w:rPr>
        <w:t>:</w:t>
      </w:r>
      <w:r w:rsidRPr="00D00BCE">
        <w:rPr>
          <w:rFonts w:ascii="Times New Roman" w:hAnsi="Times New Roman" w:cs="Times New Roman"/>
        </w:rPr>
        <w:t>00</w:t>
      </w:r>
      <w:r w:rsidR="002013E7" w:rsidRPr="00D00BCE">
        <w:rPr>
          <w:rFonts w:ascii="Times New Roman" w:hAnsi="Times New Roman" w:cs="Times New Roman"/>
        </w:rPr>
        <w:t xml:space="preserve"> </w:t>
      </w:r>
      <w:r w:rsidR="003B0807" w:rsidRPr="00D00BCE">
        <w:rPr>
          <w:rFonts w:ascii="Times New Roman" w:hAnsi="Times New Roman" w:cs="Times New Roman"/>
        </w:rPr>
        <w:tab/>
        <w:t>Breakout Session</w:t>
      </w:r>
      <w:r w:rsidR="00987C1A" w:rsidRPr="00D00BCE">
        <w:rPr>
          <w:rFonts w:ascii="Times New Roman" w:hAnsi="Times New Roman" w:cs="Times New Roman"/>
        </w:rPr>
        <w:t>s</w:t>
      </w:r>
      <w:r w:rsidR="00FE1C96" w:rsidRPr="00D00BCE">
        <w:rPr>
          <w:rFonts w:ascii="Times New Roman" w:hAnsi="Times New Roman" w:cs="Times New Roman"/>
        </w:rPr>
        <w:t xml:space="preserve"> </w:t>
      </w:r>
      <w:r w:rsidR="003B0807" w:rsidRPr="00D00BCE">
        <w:rPr>
          <w:rFonts w:ascii="Times New Roman" w:hAnsi="Times New Roman" w:cs="Times New Roman"/>
        </w:rPr>
        <w:t xml:space="preserve">with Faculty </w:t>
      </w:r>
      <w:r w:rsidR="00F70421" w:rsidRPr="00D00BCE">
        <w:rPr>
          <w:rFonts w:ascii="Times New Roman" w:hAnsi="Times New Roman" w:cs="Times New Roman"/>
        </w:rPr>
        <w:t xml:space="preserve">(attendees select one at </w:t>
      </w:r>
      <w:r w:rsidRPr="00D00BCE">
        <w:rPr>
          <w:rFonts w:ascii="Times New Roman" w:hAnsi="Times New Roman" w:cs="Times New Roman"/>
        </w:rPr>
        <w:t>2</w:t>
      </w:r>
      <w:r w:rsidR="00F70421" w:rsidRPr="00D00BCE">
        <w:rPr>
          <w:rFonts w:ascii="Times New Roman" w:hAnsi="Times New Roman" w:cs="Times New Roman"/>
        </w:rPr>
        <w:t>:</w:t>
      </w:r>
      <w:r w:rsidRPr="00D00BCE">
        <w:rPr>
          <w:rFonts w:ascii="Times New Roman" w:hAnsi="Times New Roman" w:cs="Times New Roman"/>
        </w:rPr>
        <w:t>00</w:t>
      </w:r>
      <w:r w:rsidR="00F70421" w:rsidRPr="00D00BCE">
        <w:rPr>
          <w:rFonts w:ascii="Times New Roman" w:hAnsi="Times New Roman" w:cs="Times New Roman"/>
        </w:rPr>
        <w:t xml:space="preserve"> pm and a different one at </w:t>
      </w:r>
      <w:r w:rsidRPr="00D00BCE">
        <w:rPr>
          <w:rFonts w:ascii="Times New Roman" w:hAnsi="Times New Roman" w:cs="Times New Roman"/>
        </w:rPr>
        <w:t>3</w:t>
      </w:r>
      <w:r w:rsidR="00F70421" w:rsidRPr="00D00BCE">
        <w:rPr>
          <w:rFonts w:ascii="Times New Roman" w:hAnsi="Times New Roman" w:cs="Times New Roman"/>
        </w:rPr>
        <w:t>:</w:t>
      </w:r>
      <w:r w:rsidRPr="00D00BCE">
        <w:rPr>
          <w:rFonts w:ascii="Times New Roman" w:hAnsi="Times New Roman" w:cs="Times New Roman"/>
        </w:rPr>
        <w:t>00</w:t>
      </w:r>
      <w:r w:rsidR="00EA1129" w:rsidRPr="00D00BCE">
        <w:rPr>
          <w:rFonts w:ascii="Times New Roman" w:hAnsi="Times New Roman" w:cs="Times New Roman"/>
        </w:rPr>
        <w:t xml:space="preserve"> pm)</w:t>
      </w:r>
    </w:p>
    <w:p w:rsidR="00FA7B07" w:rsidRPr="00D00BCE" w:rsidRDefault="00ED1284" w:rsidP="00F66977">
      <w:pPr>
        <w:rPr>
          <w:b/>
        </w:rPr>
      </w:pPr>
      <w:r w:rsidRPr="00D00BCE">
        <w:rPr>
          <w:b/>
        </w:rPr>
        <w:tab/>
      </w:r>
    </w:p>
    <w:p w:rsidR="00680B24" w:rsidRPr="00D00BCE" w:rsidRDefault="00EF0348" w:rsidP="00790F72">
      <w:pPr>
        <w:pStyle w:val="ListParagraph"/>
        <w:numPr>
          <w:ilvl w:val="0"/>
          <w:numId w:val="1"/>
        </w:numPr>
      </w:pPr>
      <w:r w:rsidRPr="00D00BCE">
        <w:rPr>
          <w:b/>
          <w:color w:val="2E74B5" w:themeColor="accent1" w:themeShade="BF"/>
        </w:rPr>
        <w:t xml:space="preserve"> </w:t>
      </w:r>
      <w:r w:rsidR="00456E92" w:rsidRPr="00D00BCE">
        <w:rPr>
          <w:b/>
          <w:color w:val="2E74B5" w:themeColor="accent1" w:themeShade="BF"/>
        </w:rPr>
        <w:t xml:space="preserve">HCT programs:  What is working, for whom it is working and why it is working:  Practical steps </w:t>
      </w:r>
      <w:r w:rsidRPr="00D00BCE">
        <w:rPr>
          <w:b/>
          <w:color w:val="2E74B5" w:themeColor="accent1" w:themeShade="BF"/>
        </w:rPr>
        <w:t>(Woods, Ferris, Okumura)</w:t>
      </w:r>
      <w:r w:rsidR="00F66977" w:rsidRPr="00D00BCE">
        <w:rPr>
          <w:b/>
          <w:color w:val="201F1E"/>
        </w:rPr>
        <w:br/>
      </w:r>
    </w:p>
    <w:p w:rsidR="00EF0348" w:rsidRPr="00D00BCE" w:rsidRDefault="00CB4AE2" w:rsidP="00F97536">
      <w:pPr>
        <w:pStyle w:val="ListParagraph"/>
        <w:numPr>
          <w:ilvl w:val="0"/>
          <w:numId w:val="1"/>
        </w:numPr>
        <w:rPr>
          <w:b/>
          <w:color w:val="2E74B5" w:themeColor="accent1" w:themeShade="BF"/>
        </w:rPr>
      </w:pPr>
      <w:r w:rsidRPr="00D00BCE">
        <w:rPr>
          <w:b/>
          <w:color w:val="2E74B5" w:themeColor="accent1" w:themeShade="BF"/>
        </w:rPr>
        <w:t>Defining and measuring o</w:t>
      </w:r>
      <w:r w:rsidR="00EF0348" w:rsidRPr="00D00BCE">
        <w:rPr>
          <w:b/>
          <w:color w:val="2E74B5" w:themeColor="accent1" w:themeShade="BF"/>
        </w:rPr>
        <w:t>utcomes (van Staa)</w:t>
      </w:r>
    </w:p>
    <w:p w:rsidR="00EF0348" w:rsidRPr="00D00BCE" w:rsidRDefault="00EF0348" w:rsidP="00EF0348">
      <w:pPr>
        <w:pStyle w:val="ListParagraph"/>
        <w:ind w:left="1800"/>
        <w:rPr>
          <w:b/>
          <w:color w:val="2E74B5" w:themeColor="accent1" w:themeShade="BF"/>
        </w:rPr>
      </w:pPr>
    </w:p>
    <w:p w:rsidR="00F66977" w:rsidRPr="00D00BCE" w:rsidRDefault="002D2B29" w:rsidP="00F97536">
      <w:pPr>
        <w:pStyle w:val="ListParagraph"/>
        <w:numPr>
          <w:ilvl w:val="0"/>
          <w:numId w:val="1"/>
        </w:numPr>
        <w:rPr>
          <w:b/>
          <w:color w:val="2E74B5" w:themeColor="accent1" w:themeShade="BF"/>
        </w:rPr>
      </w:pPr>
      <w:r w:rsidRPr="00D00BCE">
        <w:rPr>
          <w:b/>
          <w:color w:val="2E74B5" w:themeColor="accent1" w:themeShade="BF"/>
        </w:rPr>
        <w:t>Family-centered topic, e.g. advocacy for workplace accomodations</w:t>
      </w:r>
      <w:r w:rsidR="00CB4AE2" w:rsidRPr="00D00BCE">
        <w:rPr>
          <w:b/>
          <w:color w:val="2E74B5" w:themeColor="accent1" w:themeShade="BF"/>
        </w:rPr>
        <w:t xml:space="preserve"> and post-secondary transition – work and workplace advocacy</w:t>
      </w:r>
    </w:p>
    <w:p w:rsidR="00C6323B" w:rsidRPr="00D00BCE" w:rsidRDefault="00C6323B" w:rsidP="00F66977">
      <w:pPr>
        <w:rPr>
          <w:color w:val="2E74B5" w:themeColor="accent1" w:themeShade="BF"/>
        </w:rPr>
      </w:pPr>
    </w:p>
    <w:p w:rsidR="00F66977" w:rsidRPr="00D00BCE" w:rsidRDefault="00CB4AE2" w:rsidP="00F97536">
      <w:pPr>
        <w:pStyle w:val="ListParagraph"/>
        <w:numPr>
          <w:ilvl w:val="0"/>
          <w:numId w:val="1"/>
        </w:numPr>
        <w:rPr>
          <w:color w:val="2E74B5" w:themeColor="accent1" w:themeShade="BF"/>
        </w:rPr>
      </w:pPr>
      <w:r w:rsidRPr="00D00BCE">
        <w:rPr>
          <w:b/>
          <w:color w:val="2E74B5" w:themeColor="accent1" w:themeShade="BF"/>
        </w:rPr>
        <w:t>Pediatric and adult medicine collaboration (Laura Hart, Sara Mixter, Carlie Stein, Christopher Hanks)</w:t>
      </w:r>
    </w:p>
    <w:p w:rsidR="00F66977" w:rsidRPr="00D00BCE" w:rsidRDefault="00F66977" w:rsidP="00F66977">
      <w:pPr>
        <w:rPr>
          <w:b/>
        </w:rPr>
      </w:pPr>
    </w:p>
    <w:p w:rsidR="005D4F2F" w:rsidRPr="00D00BCE" w:rsidRDefault="00EF0348" w:rsidP="00EF0348">
      <w:pPr>
        <w:pStyle w:val="ListParagraph"/>
        <w:numPr>
          <w:ilvl w:val="0"/>
          <w:numId w:val="1"/>
        </w:numPr>
        <w:rPr>
          <w:b/>
          <w:color w:val="2E74B5" w:themeColor="accent1" w:themeShade="BF"/>
        </w:rPr>
      </w:pPr>
      <w:r w:rsidRPr="00D00BCE">
        <w:rPr>
          <w:b/>
          <w:color w:val="2E74B5" w:themeColor="accent1" w:themeShade="BF"/>
        </w:rPr>
        <w:t>Complex care (Eyal Cohen</w:t>
      </w:r>
      <w:r w:rsidR="00B50FE5" w:rsidRPr="00D00BCE">
        <w:rPr>
          <w:b/>
          <w:color w:val="2E74B5" w:themeColor="accent1" w:themeShade="BF"/>
        </w:rPr>
        <w:t xml:space="preserve"> and Dennis Kuo</w:t>
      </w:r>
      <w:r w:rsidRPr="00D00BCE">
        <w:rPr>
          <w:b/>
          <w:color w:val="2E74B5" w:themeColor="accent1" w:themeShade="BF"/>
        </w:rPr>
        <w:t>)</w:t>
      </w:r>
    </w:p>
    <w:p w:rsidR="00826596" w:rsidRPr="00D00BCE" w:rsidRDefault="00826596" w:rsidP="00F66977">
      <w:pPr>
        <w:pStyle w:val="ListParagraph"/>
        <w:ind w:left="1800"/>
        <w:rPr>
          <w:color w:val="201F1E"/>
        </w:rPr>
      </w:pPr>
    </w:p>
    <w:p w:rsidR="00F66977" w:rsidRPr="00D00BCE" w:rsidRDefault="005A2801" w:rsidP="00F97536">
      <w:pPr>
        <w:pStyle w:val="ListParagraph"/>
        <w:numPr>
          <w:ilvl w:val="0"/>
          <w:numId w:val="1"/>
        </w:numPr>
        <w:rPr>
          <w:b/>
          <w:color w:val="2E74B5" w:themeColor="accent1" w:themeShade="BF"/>
        </w:rPr>
      </w:pPr>
      <w:r w:rsidRPr="00D00BCE">
        <w:rPr>
          <w:b/>
          <w:color w:val="2E74B5" w:themeColor="accent1" w:themeShade="BF"/>
        </w:rPr>
        <w:t>Implementation Science Applied to Health Care Transition: Practical Strategies</w:t>
      </w:r>
      <w:r w:rsidR="00EF0348" w:rsidRPr="00D00BCE">
        <w:rPr>
          <w:b/>
          <w:color w:val="2E74B5" w:themeColor="accent1" w:themeShade="BF"/>
        </w:rPr>
        <w:t xml:space="preserve"> (Hudson)</w:t>
      </w:r>
    </w:p>
    <w:p w:rsidR="005A2801" w:rsidRPr="00D00BCE" w:rsidRDefault="005A2801" w:rsidP="00F66977"/>
    <w:p w:rsidR="00BE319D" w:rsidRPr="00D00BCE" w:rsidRDefault="006E3056" w:rsidP="00040DAD">
      <w:pPr>
        <w:pStyle w:val="Title"/>
        <w:rPr>
          <w:rFonts w:ascii="Times New Roman" w:hAnsi="Times New Roman" w:cs="Times New Roman"/>
        </w:rPr>
      </w:pPr>
      <w:r w:rsidRPr="00D00BCE">
        <w:rPr>
          <w:rFonts w:ascii="Times New Roman" w:hAnsi="Times New Roman" w:cs="Times New Roman"/>
        </w:rPr>
        <w:t>3</w:t>
      </w:r>
      <w:r w:rsidR="00A96A7A" w:rsidRPr="00D00BCE">
        <w:rPr>
          <w:rFonts w:ascii="Times New Roman" w:hAnsi="Times New Roman" w:cs="Times New Roman"/>
        </w:rPr>
        <w:t>:</w:t>
      </w:r>
      <w:r w:rsidRPr="00D00BCE">
        <w:rPr>
          <w:rFonts w:ascii="Times New Roman" w:hAnsi="Times New Roman" w:cs="Times New Roman"/>
        </w:rPr>
        <w:t>00</w:t>
      </w:r>
      <w:r w:rsidR="002013E7" w:rsidRPr="00D00BCE">
        <w:rPr>
          <w:rFonts w:ascii="Times New Roman" w:hAnsi="Times New Roman" w:cs="Times New Roman"/>
        </w:rPr>
        <w:t xml:space="preserve"> </w:t>
      </w:r>
      <w:r w:rsidR="00BE319D" w:rsidRPr="00D00BCE">
        <w:rPr>
          <w:rFonts w:ascii="Times New Roman" w:hAnsi="Times New Roman" w:cs="Times New Roman"/>
        </w:rPr>
        <w:tab/>
      </w:r>
      <w:r w:rsidR="00F66977" w:rsidRPr="00D00BCE">
        <w:rPr>
          <w:rFonts w:ascii="Times New Roman" w:hAnsi="Times New Roman" w:cs="Times New Roman"/>
        </w:rPr>
        <w:tab/>
      </w:r>
      <w:r w:rsidR="00BE319D" w:rsidRPr="00D00BCE">
        <w:rPr>
          <w:rFonts w:ascii="Times New Roman" w:hAnsi="Times New Roman" w:cs="Times New Roman"/>
        </w:rPr>
        <w:t>Breakout Sessions II with Faculty</w:t>
      </w:r>
      <w:r w:rsidR="00680B24" w:rsidRPr="00D00BCE">
        <w:rPr>
          <w:rFonts w:ascii="Times New Roman" w:hAnsi="Times New Roman" w:cs="Times New Roman"/>
        </w:rPr>
        <w:t xml:space="preserve"> </w:t>
      </w:r>
    </w:p>
    <w:p w:rsidR="00BE319D" w:rsidRPr="00D00BCE" w:rsidRDefault="00BE319D" w:rsidP="00F66977"/>
    <w:p w:rsidR="008A645C" w:rsidRPr="00D00BCE" w:rsidRDefault="00845981" w:rsidP="00040DAD">
      <w:pPr>
        <w:pStyle w:val="Title"/>
        <w:rPr>
          <w:rFonts w:ascii="Times New Roman" w:hAnsi="Times New Roman" w:cs="Times New Roman"/>
        </w:rPr>
      </w:pPr>
      <w:r w:rsidRPr="00D00BCE">
        <w:rPr>
          <w:rFonts w:ascii="Times New Roman" w:hAnsi="Times New Roman" w:cs="Times New Roman"/>
        </w:rPr>
        <w:t>3:4</w:t>
      </w:r>
      <w:r w:rsidR="006E3056" w:rsidRPr="00D00BCE">
        <w:rPr>
          <w:rFonts w:ascii="Times New Roman" w:hAnsi="Times New Roman" w:cs="Times New Roman"/>
        </w:rPr>
        <w:t>5</w:t>
      </w:r>
      <w:r w:rsidR="00BE319D" w:rsidRPr="00D00BCE">
        <w:rPr>
          <w:rFonts w:ascii="Times New Roman" w:hAnsi="Times New Roman" w:cs="Times New Roman"/>
        </w:rPr>
        <w:tab/>
      </w:r>
      <w:r w:rsidR="00F66977" w:rsidRPr="00D00BCE">
        <w:rPr>
          <w:rFonts w:ascii="Times New Roman" w:hAnsi="Times New Roman" w:cs="Times New Roman"/>
        </w:rPr>
        <w:tab/>
      </w:r>
      <w:r w:rsidR="00886103" w:rsidRPr="00D00BCE">
        <w:rPr>
          <w:rFonts w:ascii="Times New Roman" w:hAnsi="Times New Roman" w:cs="Times New Roman"/>
        </w:rPr>
        <w:t>Break</w:t>
      </w:r>
      <w:r w:rsidR="00E61331" w:rsidRPr="00D00BCE">
        <w:rPr>
          <w:rFonts w:ascii="Times New Roman" w:hAnsi="Times New Roman" w:cs="Times New Roman"/>
        </w:rPr>
        <w:tab/>
      </w:r>
    </w:p>
    <w:p w:rsidR="00BE319D" w:rsidRPr="00D00BCE" w:rsidRDefault="00BE319D" w:rsidP="00F66977"/>
    <w:p w:rsidR="00CB4AE2" w:rsidRPr="00D00BCE" w:rsidRDefault="00845981" w:rsidP="004F40E1">
      <w:pPr>
        <w:pStyle w:val="Title"/>
        <w:ind w:left="1440" w:hanging="1440"/>
        <w:rPr>
          <w:rFonts w:ascii="Times New Roman" w:hAnsi="Times New Roman" w:cs="Times New Roman"/>
        </w:rPr>
      </w:pPr>
      <w:r w:rsidRPr="00D00BCE">
        <w:rPr>
          <w:rFonts w:ascii="Times New Roman" w:hAnsi="Times New Roman" w:cs="Times New Roman"/>
        </w:rPr>
        <w:t>4</w:t>
      </w:r>
      <w:r w:rsidR="00681CB2" w:rsidRPr="00D00BCE">
        <w:rPr>
          <w:rFonts w:ascii="Times New Roman" w:hAnsi="Times New Roman" w:cs="Times New Roman"/>
        </w:rPr>
        <w:t>:</w:t>
      </w:r>
      <w:r w:rsidRPr="00D00BCE">
        <w:rPr>
          <w:rFonts w:ascii="Times New Roman" w:hAnsi="Times New Roman" w:cs="Times New Roman"/>
        </w:rPr>
        <w:t>1</w:t>
      </w:r>
      <w:r w:rsidR="00A96A7A" w:rsidRPr="00D00BCE">
        <w:rPr>
          <w:rFonts w:ascii="Times New Roman" w:hAnsi="Times New Roman" w:cs="Times New Roman"/>
        </w:rPr>
        <w:t>0</w:t>
      </w:r>
      <w:r w:rsidR="00680B24" w:rsidRPr="00D00BCE">
        <w:rPr>
          <w:rFonts w:ascii="Times New Roman" w:hAnsi="Times New Roman" w:cs="Times New Roman"/>
        </w:rPr>
        <w:tab/>
      </w:r>
      <w:r w:rsidR="00D00BCE" w:rsidRPr="00D00BCE">
        <w:rPr>
          <w:rFonts w:ascii="Times New Roman" w:hAnsi="Times New Roman" w:cs="Times New Roman"/>
        </w:rPr>
        <w:t>Medicaid Update: Impacts on Health Care Transition</w:t>
      </w:r>
      <w:r w:rsidR="00B50FE5" w:rsidRPr="00D00BCE">
        <w:rPr>
          <w:rFonts w:ascii="Times New Roman" w:hAnsi="Times New Roman" w:cs="Times New Roman"/>
        </w:rPr>
        <w:t xml:space="preserve">, </w:t>
      </w:r>
      <w:r w:rsidR="00FF3B21" w:rsidRPr="00D00BCE">
        <w:rPr>
          <w:rFonts w:ascii="Times New Roman" w:hAnsi="Times New Roman" w:cs="Times New Roman"/>
          <w:color w:val="auto"/>
        </w:rPr>
        <w:t>Dennis Kuo</w:t>
      </w:r>
      <w:r w:rsidR="00B50FE5" w:rsidRPr="00D00BCE">
        <w:rPr>
          <w:rFonts w:ascii="Times New Roman" w:hAnsi="Times New Roman" w:cs="Times New Roman"/>
          <w:color w:val="auto"/>
        </w:rPr>
        <w:t xml:space="preserve">, MD, </w:t>
      </w:r>
      <w:r w:rsidR="00BD50C2" w:rsidRPr="00D00BCE">
        <w:rPr>
          <w:rFonts w:ascii="Times New Roman" w:hAnsi="Times New Roman" w:cs="Times New Roman"/>
          <w:b w:val="0"/>
          <w:color w:val="auto"/>
        </w:rPr>
        <w:t>Purcell Family Distinguished Professor of Pediatrics, Division Chief of Developmental and Behavioral Pediatrics, University of Rochester Medical Center, Golisano Children’s Hospital. Immediate Past Chair of the American Academy of Pediatrics Council on Children With Disabilities</w:t>
      </w:r>
      <w:r w:rsidR="00BD50C2" w:rsidRPr="00D00BCE">
        <w:rPr>
          <w:rFonts w:ascii="Times New Roman" w:hAnsi="Times New Roman" w:cs="Times New Roman"/>
        </w:rPr>
        <w:t>.</w:t>
      </w:r>
    </w:p>
    <w:p w:rsidR="00F66977" w:rsidRPr="00D00BCE" w:rsidRDefault="00F66977" w:rsidP="00F66977">
      <w:pPr>
        <w:rPr>
          <w:b/>
          <w:bCs/>
        </w:rPr>
      </w:pPr>
    </w:p>
    <w:p w:rsidR="00BE319D" w:rsidRPr="00D00BCE" w:rsidRDefault="00A96A7A" w:rsidP="00F66977">
      <w:r w:rsidRPr="00D00BCE">
        <w:rPr>
          <w:rStyle w:val="TitleChar"/>
          <w:rFonts w:ascii="Times New Roman" w:hAnsi="Times New Roman" w:cs="Times New Roman"/>
        </w:rPr>
        <w:t>4:</w:t>
      </w:r>
      <w:r w:rsidR="00845981" w:rsidRPr="00D00BCE">
        <w:rPr>
          <w:rStyle w:val="TitleChar"/>
          <w:rFonts w:ascii="Times New Roman" w:hAnsi="Times New Roman" w:cs="Times New Roman"/>
        </w:rPr>
        <w:t>5</w:t>
      </w:r>
      <w:r w:rsidRPr="00D00BCE">
        <w:rPr>
          <w:rStyle w:val="TitleChar"/>
          <w:rFonts w:ascii="Times New Roman" w:hAnsi="Times New Roman" w:cs="Times New Roman"/>
        </w:rPr>
        <w:t>0</w:t>
      </w:r>
      <w:r w:rsidR="00BE319D" w:rsidRPr="00D00BCE">
        <w:rPr>
          <w:rStyle w:val="TitleChar"/>
          <w:rFonts w:ascii="Times New Roman" w:hAnsi="Times New Roman" w:cs="Times New Roman"/>
        </w:rPr>
        <w:tab/>
      </w:r>
      <w:r w:rsidR="00F66977" w:rsidRPr="00D00BCE">
        <w:rPr>
          <w:rStyle w:val="TitleChar"/>
          <w:rFonts w:ascii="Times New Roman" w:hAnsi="Times New Roman" w:cs="Times New Roman"/>
        </w:rPr>
        <w:tab/>
      </w:r>
      <w:r w:rsidR="00BE319D" w:rsidRPr="00D00BCE">
        <w:rPr>
          <w:rStyle w:val="TitleChar"/>
          <w:rFonts w:ascii="Times New Roman" w:hAnsi="Times New Roman" w:cs="Times New Roman"/>
        </w:rPr>
        <w:t>Questions and Answers</w:t>
      </w:r>
      <w:r w:rsidR="005636B5" w:rsidRPr="00D00BCE">
        <w:rPr>
          <w:rStyle w:val="TitleChar"/>
          <w:rFonts w:ascii="Times New Roman" w:hAnsi="Times New Roman" w:cs="Times New Roman"/>
        </w:rPr>
        <w:tab/>
      </w:r>
    </w:p>
    <w:p w:rsidR="00F06A03" w:rsidRPr="00D00BCE" w:rsidRDefault="00F06A03" w:rsidP="00F66977">
      <w:pPr>
        <w:rPr>
          <w:bCs/>
        </w:rPr>
      </w:pPr>
      <w:r w:rsidRPr="00D00BCE">
        <w:tab/>
      </w:r>
      <w:r w:rsidRPr="00D00BCE">
        <w:tab/>
      </w:r>
    </w:p>
    <w:p w:rsidR="003C034A" w:rsidRPr="00D00BCE" w:rsidRDefault="00845981" w:rsidP="00040DAD">
      <w:pPr>
        <w:pStyle w:val="Title"/>
        <w:rPr>
          <w:rFonts w:ascii="Times New Roman" w:hAnsi="Times New Roman" w:cs="Times New Roman"/>
        </w:rPr>
      </w:pPr>
      <w:r w:rsidRPr="00D00BCE">
        <w:rPr>
          <w:rFonts w:ascii="Times New Roman" w:hAnsi="Times New Roman" w:cs="Times New Roman"/>
        </w:rPr>
        <w:t>5:0</w:t>
      </w:r>
      <w:r w:rsidR="00A96A7A" w:rsidRPr="00D00BCE">
        <w:rPr>
          <w:rFonts w:ascii="Times New Roman" w:hAnsi="Times New Roman" w:cs="Times New Roman"/>
        </w:rPr>
        <w:t>0</w:t>
      </w:r>
      <w:r w:rsidR="00A96A7A" w:rsidRPr="00D00BCE">
        <w:rPr>
          <w:rFonts w:ascii="Times New Roman" w:hAnsi="Times New Roman" w:cs="Times New Roman"/>
        </w:rPr>
        <w:tab/>
      </w:r>
      <w:r w:rsidR="003C034A" w:rsidRPr="00D00BCE">
        <w:rPr>
          <w:rFonts w:ascii="Times New Roman" w:hAnsi="Times New Roman" w:cs="Times New Roman"/>
        </w:rPr>
        <w:tab/>
        <w:t>Evaluation</w:t>
      </w:r>
      <w:r w:rsidR="00A96A7A" w:rsidRPr="00D00BCE">
        <w:rPr>
          <w:rFonts w:ascii="Times New Roman" w:hAnsi="Times New Roman" w:cs="Times New Roman"/>
        </w:rPr>
        <w:t xml:space="preserve"> and </w:t>
      </w:r>
      <w:r w:rsidR="00FE413B" w:rsidRPr="00D00BCE">
        <w:rPr>
          <w:rFonts w:ascii="Times New Roman" w:hAnsi="Times New Roman" w:cs="Times New Roman"/>
        </w:rPr>
        <w:t>A</w:t>
      </w:r>
      <w:r w:rsidR="00A96A7A" w:rsidRPr="00D00BCE">
        <w:rPr>
          <w:rFonts w:ascii="Times New Roman" w:hAnsi="Times New Roman" w:cs="Times New Roman"/>
        </w:rPr>
        <w:t>djourn</w:t>
      </w:r>
    </w:p>
    <w:p w:rsidR="00FE413B" w:rsidRPr="00D00BCE" w:rsidRDefault="00FE413B" w:rsidP="00040DAD">
      <w:pPr>
        <w:pStyle w:val="Title"/>
        <w:rPr>
          <w:rFonts w:ascii="Times New Roman" w:hAnsi="Times New Roman" w:cs="Times New Roman"/>
        </w:rPr>
      </w:pPr>
    </w:p>
    <w:p w:rsidR="003A4726" w:rsidRPr="00D00BCE" w:rsidRDefault="003A4726" w:rsidP="00F66977">
      <w:pPr>
        <w:rPr>
          <w:b/>
          <w:u w:val="single"/>
        </w:rPr>
      </w:pPr>
    </w:p>
    <w:p w:rsidR="003A4726" w:rsidRPr="00D00BCE" w:rsidRDefault="003A4726" w:rsidP="00F66977">
      <w:pPr>
        <w:rPr>
          <w:b/>
          <w:u w:val="single"/>
        </w:rPr>
      </w:pPr>
    </w:p>
    <w:p w:rsidR="003A4726" w:rsidRPr="00D00BCE" w:rsidRDefault="003A4726" w:rsidP="00F66977">
      <w:pPr>
        <w:rPr>
          <w:b/>
          <w:u w:val="single"/>
        </w:rPr>
      </w:pPr>
    </w:p>
    <w:p w:rsidR="003B0807" w:rsidRPr="00D00BCE" w:rsidRDefault="009D3A84" w:rsidP="00F66977">
      <w:pPr>
        <w:rPr>
          <w:b/>
        </w:rPr>
      </w:pPr>
      <w:r w:rsidRPr="00D00BCE">
        <w:rPr>
          <w:b/>
          <w:u w:val="single"/>
        </w:rPr>
        <w:t xml:space="preserve">Friday, October </w:t>
      </w:r>
      <w:r w:rsidR="001B2789" w:rsidRPr="00D00BCE">
        <w:rPr>
          <w:b/>
          <w:u w:val="single"/>
        </w:rPr>
        <w:t>24</w:t>
      </w:r>
      <w:r w:rsidR="009D4A1A" w:rsidRPr="00D00BCE">
        <w:rPr>
          <w:b/>
          <w:u w:val="single"/>
        </w:rPr>
        <w:t>, 202</w:t>
      </w:r>
      <w:r w:rsidR="001B2789" w:rsidRPr="00D00BCE">
        <w:rPr>
          <w:b/>
          <w:u w:val="single"/>
        </w:rPr>
        <w:t>5</w:t>
      </w:r>
      <w:r w:rsidR="003251DF" w:rsidRPr="00D00BCE">
        <w:rPr>
          <w:b/>
        </w:rPr>
        <w:tab/>
      </w:r>
      <w:r w:rsidR="003251DF" w:rsidRPr="00D00BCE">
        <w:rPr>
          <w:bCs/>
        </w:rPr>
        <w:tab/>
      </w:r>
    </w:p>
    <w:p w:rsidR="003B0807" w:rsidRPr="00D00BCE" w:rsidRDefault="003B0807" w:rsidP="00F66977">
      <w:pPr>
        <w:rPr>
          <w:u w:val="single"/>
        </w:rPr>
      </w:pPr>
    </w:p>
    <w:p w:rsidR="003B0807" w:rsidRPr="00D00BCE" w:rsidRDefault="002013E7" w:rsidP="00040DAD">
      <w:pPr>
        <w:pStyle w:val="Title"/>
        <w:rPr>
          <w:rFonts w:ascii="Times New Roman" w:hAnsi="Times New Roman" w:cs="Times New Roman"/>
        </w:rPr>
      </w:pPr>
      <w:r w:rsidRPr="00D00BCE">
        <w:rPr>
          <w:rFonts w:ascii="Times New Roman" w:hAnsi="Times New Roman" w:cs="Times New Roman"/>
        </w:rPr>
        <w:t>7:15</w:t>
      </w:r>
      <w:r w:rsidR="003A01A0" w:rsidRPr="00D00BCE">
        <w:rPr>
          <w:rFonts w:ascii="Times New Roman" w:hAnsi="Times New Roman" w:cs="Times New Roman"/>
        </w:rPr>
        <w:t>a</w:t>
      </w:r>
      <w:r w:rsidR="000810B3" w:rsidRPr="00D00BCE">
        <w:rPr>
          <w:rFonts w:ascii="Times New Roman" w:hAnsi="Times New Roman" w:cs="Times New Roman"/>
        </w:rPr>
        <w:t>.</w:t>
      </w:r>
      <w:r w:rsidR="003A01A0" w:rsidRPr="00D00BCE">
        <w:rPr>
          <w:rFonts w:ascii="Times New Roman" w:hAnsi="Times New Roman" w:cs="Times New Roman"/>
        </w:rPr>
        <w:t>m</w:t>
      </w:r>
      <w:r w:rsidR="000810B3" w:rsidRPr="00D00BCE">
        <w:rPr>
          <w:rFonts w:ascii="Times New Roman" w:hAnsi="Times New Roman" w:cs="Times New Roman"/>
        </w:rPr>
        <w:t>.</w:t>
      </w:r>
      <w:r w:rsidR="003B0807" w:rsidRPr="00D00BCE">
        <w:rPr>
          <w:rFonts w:ascii="Times New Roman" w:hAnsi="Times New Roman" w:cs="Times New Roman"/>
        </w:rPr>
        <w:tab/>
      </w:r>
      <w:r w:rsidR="003E56FC" w:rsidRPr="00D00BCE">
        <w:rPr>
          <w:rFonts w:ascii="Times New Roman" w:hAnsi="Times New Roman" w:cs="Times New Roman"/>
        </w:rPr>
        <w:t>Registration</w:t>
      </w:r>
      <w:r w:rsidRPr="00D00BCE">
        <w:rPr>
          <w:rFonts w:ascii="Times New Roman" w:hAnsi="Times New Roman" w:cs="Times New Roman"/>
        </w:rPr>
        <w:t xml:space="preserve">, </w:t>
      </w:r>
      <w:r w:rsidR="00FE413B" w:rsidRPr="00D00BCE">
        <w:rPr>
          <w:rFonts w:ascii="Times New Roman" w:hAnsi="Times New Roman" w:cs="Times New Roman"/>
        </w:rPr>
        <w:t>C</w:t>
      </w:r>
      <w:r w:rsidRPr="00D00BCE">
        <w:rPr>
          <w:rFonts w:ascii="Times New Roman" w:hAnsi="Times New Roman" w:cs="Times New Roman"/>
        </w:rPr>
        <w:t>offee</w:t>
      </w:r>
      <w:r w:rsidR="00FE413B" w:rsidRPr="00D00BCE">
        <w:rPr>
          <w:rFonts w:ascii="Times New Roman" w:hAnsi="Times New Roman" w:cs="Times New Roman"/>
        </w:rPr>
        <w:t>,</w:t>
      </w:r>
      <w:r w:rsidRPr="00D00BCE">
        <w:rPr>
          <w:rFonts w:ascii="Times New Roman" w:hAnsi="Times New Roman" w:cs="Times New Roman"/>
        </w:rPr>
        <w:t xml:space="preserve"> and </w:t>
      </w:r>
      <w:r w:rsidR="005D4F2F" w:rsidRPr="00D00BCE">
        <w:rPr>
          <w:rFonts w:ascii="Times New Roman" w:hAnsi="Times New Roman" w:cs="Times New Roman"/>
        </w:rPr>
        <w:t>B</w:t>
      </w:r>
      <w:r w:rsidRPr="00D00BCE">
        <w:rPr>
          <w:rFonts w:ascii="Times New Roman" w:hAnsi="Times New Roman" w:cs="Times New Roman"/>
        </w:rPr>
        <w:t>agels</w:t>
      </w:r>
    </w:p>
    <w:p w:rsidR="003B0807" w:rsidRPr="00D00BCE" w:rsidRDefault="003B0807" w:rsidP="00F66977"/>
    <w:p w:rsidR="003B0807" w:rsidRPr="00D00BCE" w:rsidRDefault="003B0807" w:rsidP="00040DAD">
      <w:pPr>
        <w:pStyle w:val="Title"/>
        <w:rPr>
          <w:rFonts w:ascii="Times New Roman" w:hAnsi="Times New Roman" w:cs="Times New Roman"/>
        </w:rPr>
      </w:pPr>
      <w:r w:rsidRPr="00D00BCE">
        <w:rPr>
          <w:rFonts w:ascii="Times New Roman" w:hAnsi="Times New Roman" w:cs="Times New Roman"/>
        </w:rPr>
        <w:t xml:space="preserve">8:00 </w:t>
      </w:r>
      <w:r w:rsidR="002013E7" w:rsidRPr="00D00BCE">
        <w:rPr>
          <w:rFonts w:ascii="Times New Roman" w:hAnsi="Times New Roman" w:cs="Times New Roman"/>
        </w:rPr>
        <w:tab/>
      </w:r>
      <w:r w:rsidR="0087799E" w:rsidRPr="00D00BCE">
        <w:rPr>
          <w:rFonts w:ascii="Times New Roman" w:hAnsi="Times New Roman" w:cs="Times New Roman"/>
        </w:rPr>
        <w:tab/>
      </w:r>
      <w:r w:rsidRPr="00D00BCE">
        <w:rPr>
          <w:rFonts w:ascii="Times New Roman" w:hAnsi="Times New Roman" w:cs="Times New Roman"/>
        </w:rPr>
        <w:t>Announcements</w:t>
      </w:r>
    </w:p>
    <w:p w:rsidR="003B0807" w:rsidRPr="00D00BCE" w:rsidRDefault="003B0807" w:rsidP="00F66977">
      <w:pPr>
        <w:rPr>
          <w:b/>
          <w:bCs/>
        </w:rPr>
      </w:pPr>
      <w:r w:rsidRPr="00D00BCE">
        <w:tab/>
      </w:r>
      <w:r w:rsidRPr="00D00BCE">
        <w:tab/>
      </w:r>
      <w:r w:rsidRPr="00D00BCE">
        <w:rPr>
          <w:b/>
          <w:bCs/>
        </w:rPr>
        <w:t>Albert C. Hergenroeder, MD</w:t>
      </w:r>
      <w:r w:rsidRPr="00D00BCE">
        <w:rPr>
          <w:b/>
          <w:bCs/>
        </w:rPr>
        <w:tab/>
      </w:r>
    </w:p>
    <w:p w:rsidR="003B0807" w:rsidRPr="00D00BCE" w:rsidRDefault="003B0807" w:rsidP="00F66977"/>
    <w:p w:rsidR="00F66977" w:rsidRPr="00D00BCE" w:rsidRDefault="002013E7" w:rsidP="00040DAD">
      <w:pPr>
        <w:pStyle w:val="Title"/>
        <w:rPr>
          <w:rFonts w:ascii="Times New Roman" w:hAnsi="Times New Roman" w:cs="Times New Roman"/>
        </w:rPr>
      </w:pPr>
      <w:r w:rsidRPr="00D00BCE">
        <w:rPr>
          <w:rFonts w:ascii="Times New Roman" w:hAnsi="Times New Roman" w:cs="Times New Roman"/>
        </w:rPr>
        <w:t xml:space="preserve">8:15 </w:t>
      </w:r>
      <w:r w:rsidR="003B0807" w:rsidRPr="00D00BCE">
        <w:rPr>
          <w:rFonts w:ascii="Times New Roman" w:hAnsi="Times New Roman" w:cs="Times New Roman"/>
        </w:rPr>
        <w:tab/>
      </w:r>
      <w:r w:rsidR="00F66977" w:rsidRPr="00D00BCE">
        <w:rPr>
          <w:rFonts w:ascii="Times New Roman" w:hAnsi="Times New Roman" w:cs="Times New Roman"/>
        </w:rPr>
        <w:tab/>
      </w:r>
      <w:r w:rsidR="008E7D85" w:rsidRPr="00D00BCE">
        <w:rPr>
          <w:rFonts w:ascii="Times New Roman" w:hAnsi="Times New Roman" w:cs="Times New Roman"/>
        </w:rPr>
        <w:t>Riley Johnson – need to confirm</w:t>
      </w:r>
      <w:r w:rsidR="00B50FE5" w:rsidRPr="00D00BCE">
        <w:rPr>
          <w:rFonts w:ascii="Times New Roman" w:hAnsi="Times New Roman" w:cs="Times New Roman"/>
        </w:rPr>
        <w:t xml:space="preserve"> through Diane Murrell</w:t>
      </w:r>
    </w:p>
    <w:p w:rsidR="00E96A91" w:rsidRPr="00D00BCE" w:rsidRDefault="00E96A91" w:rsidP="00F66977"/>
    <w:p w:rsidR="003B0807" w:rsidRPr="00D00BCE" w:rsidRDefault="008E69E6" w:rsidP="00040DAD">
      <w:pPr>
        <w:pStyle w:val="Title"/>
        <w:rPr>
          <w:rFonts w:ascii="Times New Roman" w:hAnsi="Times New Roman" w:cs="Times New Roman"/>
        </w:rPr>
      </w:pPr>
      <w:r w:rsidRPr="00D00BCE">
        <w:rPr>
          <w:rFonts w:ascii="Times New Roman" w:hAnsi="Times New Roman" w:cs="Times New Roman"/>
        </w:rPr>
        <w:t>9:00</w:t>
      </w:r>
      <w:r w:rsidR="002013E7" w:rsidRPr="00D00BCE">
        <w:rPr>
          <w:rFonts w:ascii="Times New Roman" w:hAnsi="Times New Roman" w:cs="Times New Roman"/>
        </w:rPr>
        <w:t xml:space="preserve"> </w:t>
      </w:r>
      <w:r w:rsidR="003B0807" w:rsidRPr="00D00BCE">
        <w:rPr>
          <w:rFonts w:ascii="Times New Roman" w:hAnsi="Times New Roman" w:cs="Times New Roman"/>
        </w:rPr>
        <w:tab/>
      </w:r>
      <w:r w:rsidR="00F66977" w:rsidRPr="00D00BCE">
        <w:rPr>
          <w:rFonts w:ascii="Times New Roman" w:hAnsi="Times New Roman" w:cs="Times New Roman"/>
        </w:rPr>
        <w:tab/>
      </w:r>
      <w:r w:rsidR="003B0807" w:rsidRPr="00D00BCE">
        <w:rPr>
          <w:rFonts w:ascii="Times New Roman" w:hAnsi="Times New Roman" w:cs="Times New Roman"/>
        </w:rPr>
        <w:t>Questions and Answers</w:t>
      </w:r>
      <w:r w:rsidR="005636B5" w:rsidRPr="00D00BCE">
        <w:rPr>
          <w:rFonts w:ascii="Times New Roman" w:hAnsi="Times New Roman" w:cs="Times New Roman"/>
        </w:rPr>
        <w:tab/>
      </w:r>
    </w:p>
    <w:p w:rsidR="003B0807" w:rsidRPr="00D00BCE" w:rsidRDefault="003B0807" w:rsidP="00F66977"/>
    <w:p w:rsidR="00826596" w:rsidRPr="00D00BCE" w:rsidRDefault="008E69E6" w:rsidP="00040DAD">
      <w:pPr>
        <w:pStyle w:val="Title"/>
        <w:rPr>
          <w:rFonts w:ascii="Times New Roman" w:hAnsi="Times New Roman" w:cs="Times New Roman"/>
        </w:rPr>
      </w:pPr>
      <w:r w:rsidRPr="00D00BCE">
        <w:rPr>
          <w:rFonts w:ascii="Times New Roman" w:hAnsi="Times New Roman" w:cs="Times New Roman"/>
        </w:rPr>
        <w:t>9:1</w:t>
      </w:r>
      <w:r w:rsidR="00944B9C" w:rsidRPr="00D00BCE">
        <w:rPr>
          <w:rFonts w:ascii="Times New Roman" w:hAnsi="Times New Roman" w:cs="Times New Roman"/>
        </w:rPr>
        <w:t>0</w:t>
      </w:r>
      <w:r w:rsidR="00780690" w:rsidRPr="00D00BCE">
        <w:rPr>
          <w:rFonts w:ascii="Times New Roman" w:hAnsi="Times New Roman" w:cs="Times New Roman"/>
        </w:rPr>
        <w:tab/>
      </w:r>
      <w:r w:rsidR="00F66977" w:rsidRPr="00D00BCE">
        <w:rPr>
          <w:rFonts w:ascii="Times New Roman" w:hAnsi="Times New Roman" w:cs="Times New Roman"/>
        </w:rPr>
        <w:tab/>
      </w:r>
      <w:r w:rsidR="00045448" w:rsidRPr="00D00BCE">
        <w:rPr>
          <w:rFonts w:ascii="Times New Roman" w:hAnsi="Times New Roman" w:cs="Times New Roman"/>
        </w:rPr>
        <w:t>Parent</w:t>
      </w:r>
      <w:r w:rsidR="00EF0348" w:rsidRPr="00D00BCE">
        <w:rPr>
          <w:rFonts w:ascii="Times New Roman" w:hAnsi="Times New Roman" w:cs="Times New Roman"/>
        </w:rPr>
        <w:t>/Family</w:t>
      </w:r>
      <w:r w:rsidR="00045448" w:rsidRPr="00D00BCE">
        <w:rPr>
          <w:rFonts w:ascii="Times New Roman" w:hAnsi="Times New Roman" w:cs="Times New Roman"/>
        </w:rPr>
        <w:t xml:space="preserve"> P</w:t>
      </w:r>
      <w:r w:rsidR="00845981" w:rsidRPr="00D00BCE">
        <w:rPr>
          <w:rFonts w:ascii="Times New Roman" w:hAnsi="Times New Roman" w:cs="Times New Roman"/>
        </w:rPr>
        <w:t>anel</w:t>
      </w:r>
      <w:r w:rsidR="00CB4AE2" w:rsidRPr="00D00BCE">
        <w:rPr>
          <w:rFonts w:ascii="Times New Roman" w:hAnsi="Times New Roman" w:cs="Times New Roman"/>
        </w:rPr>
        <w:t xml:space="preserve"> - TBD</w:t>
      </w:r>
    </w:p>
    <w:p w:rsidR="00F903F1" w:rsidRPr="00D00BCE" w:rsidRDefault="00F903F1" w:rsidP="00F66977"/>
    <w:p w:rsidR="003B0807" w:rsidRPr="00D00BCE" w:rsidRDefault="008E69E6" w:rsidP="00040DAD">
      <w:pPr>
        <w:pStyle w:val="Title"/>
        <w:rPr>
          <w:rFonts w:ascii="Times New Roman" w:hAnsi="Times New Roman" w:cs="Times New Roman"/>
        </w:rPr>
      </w:pPr>
      <w:r w:rsidRPr="00D00BCE">
        <w:rPr>
          <w:rFonts w:ascii="Times New Roman" w:hAnsi="Times New Roman" w:cs="Times New Roman"/>
        </w:rPr>
        <w:t>9:40</w:t>
      </w:r>
      <w:r w:rsidR="003B0807" w:rsidRPr="00D00BCE">
        <w:rPr>
          <w:rFonts w:ascii="Times New Roman" w:hAnsi="Times New Roman" w:cs="Times New Roman"/>
        </w:rPr>
        <w:tab/>
      </w:r>
      <w:r w:rsidR="00826596" w:rsidRPr="00D00BCE">
        <w:rPr>
          <w:rFonts w:ascii="Times New Roman" w:hAnsi="Times New Roman" w:cs="Times New Roman"/>
        </w:rPr>
        <w:tab/>
      </w:r>
      <w:r w:rsidR="003B0807" w:rsidRPr="00D00BCE">
        <w:rPr>
          <w:rFonts w:ascii="Times New Roman" w:hAnsi="Times New Roman" w:cs="Times New Roman"/>
        </w:rPr>
        <w:t>Questions and Answers</w:t>
      </w:r>
      <w:r w:rsidR="005636B5" w:rsidRPr="00D00BCE">
        <w:rPr>
          <w:rFonts w:ascii="Times New Roman" w:hAnsi="Times New Roman" w:cs="Times New Roman"/>
        </w:rPr>
        <w:tab/>
      </w:r>
    </w:p>
    <w:p w:rsidR="003B0807" w:rsidRPr="00D00BCE" w:rsidRDefault="003B0807" w:rsidP="00F66977"/>
    <w:p w:rsidR="003B0807" w:rsidRPr="00D00BCE" w:rsidRDefault="008E69E6" w:rsidP="00040DAD">
      <w:pPr>
        <w:pStyle w:val="Title"/>
        <w:rPr>
          <w:rFonts w:ascii="Times New Roman" w:hAnsi="Times New Roman" w:cs="Times New Roman"/>
        </w:rPr>
      </w:pPr>
      <w:r w:rsidRPr="00D00BCE">
        <w:rPr>
          <w:rFonts w:ascii="Times New Roman" w:hAnsi="Times New Roman" w:cs="Times New Roman"/>
        </w:rPr>
        <w:t>9:5</w:t>
      </w:r>
      <w:r w:rsidR="003B0807" w:rsidRPr="00D00BCE">
        <w:rPr>
          <w:rFonts w:ascii="Times New Roman" w:hAnsi="Times New Roman" w:cs="Times New Roman"/>
        </w:rPr>
        <w:t>5</w:t>
      </w:r>
      <w:r w:rsidR="003B0807" w:rsidRPr="00D00BCE">
        <w:rPr>
          <w:rFonts w:ascii="Times New Roman" w:hAnsi="Times New Roman" w:cs="Times New Roman"/>
        </w:rPr>
        <w:tab/>
      </w:r>
      <w:r w:rsidR="00826596" w:rsidRPr="00D00BCE">
        <w:rPr>
          <w:rFonts w:ascii="Times New Roman" w:hAnsi="Times New Roman" w:cs="Times New Roman"/>
        </w:rPr>
        <w:tab/>
      </w:r>
      <w:r w:rsidR="003B0807" w:rsidRPr="00D00BCE">
        <w:rPr>
          <w:rFonts w:ascii="Times New Roman" w:hAnsi="Times New Roman" w:cs="Times New Roman"/>
        </w:rPr>
        <w:t>Break</w:t>
      </w:r>
      <w:r w:rsidR="005636B5" w:rsidRPr="00D00BCE">
        <w:rPr>
          <w:rFonts w:ascii="Times New Roman" w:hAnsi="Times New Roman" w:cs="Times New Roman"/>
        </w:rPr>
        <w:tab/>
      </w:r>
    </w:p>
    <w:p w:rsidR="003B0807" w:rsidRPr="00D00BCE" w:rsidRDefault="003B0807" w:rsidP="00F66977"/>
    <w:p w:rsidR="00826596" w:rsidRPr="00D00BCE" w:rsidRDefault="00681CB2" w:rsidP="00040DAD">
      <w:pPr>
        <w:pStyle w:val="Title"/>
        <w:rPr>
          <w:rFonts w:ascii="Times New Roman" w:hAnsi="Times New Roman" w:cs="Times New Roman"/>
        </w:rPr>
      </w:pPr>
      <w:r w:rsidRPr="00D00BCE">
        <w:rPr>
          <w:rFonts w:ascii="Times New Roman" w:hAnsi="Times New Roman" w:cs="Times New Roman"/>
        </w:rPr>
        <w:t>10:1</w:t>
      </w:r>
      <w:r w:rsidR="008E69E6" w:rsidRPr="00D00BCE">
        <w:rPr>
          <w:rFonts w:ascii="Times New Roman" w:hAnsi="Times New Roman" w:cs="Times New Roman"/>
        </w:rPr>
        <w:t>5</w:t>
      </w:r>
      <w:r w:rsidR="003B0807" w:rsidRPr="00D00BCE">
        <w:rPr>
          <w:rFonts w:ascii="Times New Roman" w:hAnsi="Times New Roman" w:cs="Times New Roman"/>
        </w:rPr>
        <w:tab/>
      </w:r>
      <w:r w:rsidR="00826596" w:rsidRPr="00D00BCE">
        <w:rPr>
          <w:rFonts w:ascii="Times New Roman" w:hAnsi="Times New Roman" w:cs="Times New Roman"/>
        </w:rPr>
        <w:tab/>
      </w:r>
      <w:r w:rsidR="00EF0348" w:rsidRPr="00D00BCE">
        <w:rPr>
          <w:rFonts w:ascii="Times New Roman" w:hAnsi="Times New Roman" w:cs="Times New Roman"/>
        </w:rPr>
        <w:t>Treatment</w:t>
      </w:r>
      <w:r w:rsidR="00BB2C62" w:rsidRPr="00D00BCE">
        <w:rPr>
          <w:rFonts w:ascii="Times New Roman" w:hAnsi="Times New Roman" w:cs="Times New Roman"/>
        </w:rPr>
        <w:t xml:space="preserve"> Adherence </w:t>
      </w:r>
    </w:p>
    <w:p w:rsidR="0039290C" w:rsidRPr="00D00BCE" w:rsidRDefault="00EF0348" w:rsidP="00F66977">
      <w:pPr>
        <w:rPr>
          <w:b/>
        </w:rPr>
      </w:pPr>
      <w:r w:rsidRPr="00D00BCE">
        <w:tab/>
      </w:r>
      <w:r w:rsidRPr="00D00BCE">
        <w:tab/>
      </w:r>
      <w:r w:rsidRPr="00D00BCE">
        <w:rPr>
          <w:b/>
        </w:rPr>
        <w:t>Anneloos van Staa</w:t>
      </w:r>
    </w:p>
    <w:p w:rsidR="00251516" w:rsidRPr="00D00BCE" w:rsidRDefault="00251516" w:rsidP="00040DAD">
      <w:pPr>
        <w:pStyle w:val="Title"/>
        <w:rPr>
          <w:rFonts w:ascii="Times New Roman" w:hAnsi="Times New Roman" w:cs="Times New Roman"/>
        </w:rPr>
      </w:pPr>
    </w:p>
    <w:p w:rsidR="00826596" w:rsidRPr="00D00BCE" w:rsidRDefault="00681CB2" w:rsidP="00040DAD">
      <w:pPr>
        <w:pStyle w:val="Title"/>
        <w:rPr>
          <w:rFonts w:ascii="Times New Roman" w:hAnsi="Times New Roman" w:cs="Times New Roman"/>
        </w:rPr>
      </w:pPr>
      <w:r w:rsidRPr="00D00BCE">
        <w:rPr>
          <w:rFonts w:ascii="Times New Roman" w:hAnsi="Times New Roman" w:cs="Times New Roman"/>
        </w:rPr>
        <w:t>11:00</w:t>
      </w:r>
      <w:r w:rsidR="008E69E6" w:rsidRPr="00D00BCE">
        <w:rPr>
          <w:rFonts w:ascii="Times New Roman" w:hAnsi="Times New Roman" w:cs="Times New Roman"/>
        </w:rPr>
        <w:tab/>
      </w:r>
      <w:r w:rsidR="00826596" w:rsidRPr="00D00BCE">
        <w:rPr>
          <w:rFonts w:ascii="Times New Roman" w:hAnsi="Times New Roman" w:cs="Times New Roman"/>
        </w:rPr>
        <w:tab/>
      </w:r>
      <w:r w:rsidR="0083145B" w:rsidRPr="00D00BCE">
        <w:rPr>
          <w:rFonts w:ascii="Times New Roman" w:hAnsi="Times New Roman" w:cs="Times New Roman"/>
        </w:rPr>
        <w:t>Implementation Science and Health Care Transition</w:t>
      </w:r>
    </w:p>
    <w:p w:rsidR="005D4F2F" w:rsidRPr="00D00BCE" w:rsidRDefault="0083145B" w:rsidP="00826596">
      <w:pPr>
        <w:ind w:left="1440"/>
        <w:rPr>
          <w:b/>
          <w:color w:val="FF0000"/>
          <w:lang w:val="de-DE"/>
        </w:rPr>
      </w:pPr>
      <w:r w:rsidRPr="00D00BCE">
        <w:rPr>
          <w:b/>
        </w:rPr>
        <w:t>Sharon Hudson, PhD</w:t>
      </w:r>
      <w:r w:rsidR="00063F2E" w:rsidRPr="00D00BCE">
        <w:rPr>
          <w:b/>
        </w:rPr>
        <w:t xml:space="preserve"> |</w:t>
      </w:r>
      <w:r w:rsidRPr="00D00BCE">
        <w:rPr>
          <w:bCs/>
        </w:rPr>
        <w:t xml:space="preserve"> Director of Implementation Science and Evaluation, </w:t>
      </w:r>
      <w:r w:rsidR="00680B24" w:rsidRPr="00D00BCE">
        <w:rPr>
          <w:bCs/>
        </w:rPr>
        <w:t>T</w:t>
      </w:r>
      <w:r w:rsidRPr="00D00BCE">
        <w:rPr>
          <w:bCs/>
        </w:rPr>
        <w:t>he Alta Med Institute for Health Equity</w:t>
      </w:r>
      <w:r w:rsidRPr="00D00BCE">
        <w:rPr>
          <w:b/>
          <w:color w:val="FF0000"/>
          <w:lang w:val="de-DE"/>
        </w:rPr>
        <w:tab/>
      </w:r>
    </w:p>
    <w:p w:rsidR="005D4F2F" w:rsidRPr="00D00BCE" w:rsidRDefault="005D4F2F" w:rsidP="005D4F2F">
      <w:pPr>
        <w:ind w:left="1440"/>
        <w:rPr>
          <w:bCs/>
          <w:lang w:val="de-DE"/>
        </w:rPr>
      </w:pPr>
      <w:r w:rsidRPr="00D00BCE">
        <w:rPr>
          <w:bCs/>
          <w:i/>
          <w:iCs/>
          <w:lang w:val="de-DE"/>
        </w:rPr>
        <w:t>Goal:</w:t>
      </w:r>
      <w:r w:rsidRPr="00D00BCE">
        <w:rPr>
          <w:bCs/>
          <w:lang w:val="de-DE"/>
        </w:rPr>
        <w:t xml:space="preserve"> The audience will be understand the principles of implementation science</w:t>
      </w:r>
    </w:p>
    <w:p w:rsidR="005D4F2F" w:rsidRPr="00D00BCE" w:rsidRDefault="005D4F2F" w:rsidP="005D4F2F">
      <w:pPr>
        <w:ind w:left="1440"/>
        <w:rPr>
          <w:bCs/>
          <w:lang w:val="de-DE"/>
        </w:rPr>
      </w:pPr>
      <w:r w:rsidRPr="00D00BCE">
        <w:rPr>
          <w:bCs/>
          <w:i/>
          <w:iCs/>
          <w:lang w:val="de-DE"/>
        </w:rPr>
        <w:t>Objectives:</w:t>
      </w:r>
      <w:r w:rsidRPr="00D00BCE">
        <w:rPr>
          <w:bCs/>
          <w:lang w:val="de-DE"/>
        </w:rPr>
        <w:t xml:space="preserve"> The audience will be able to describe:</w:t>
      </w:r>
    </w:p>
    <w:p w:rsidR="005D4F2F" w:rsidRPr="00D00BCE" w:rsidRDefault="005D4F2F" w:rsidP="00F97536">
      <w:pPr>
        <w:pStyle w:val="ListParagraph"/>
        <w:numPr>
          <w:ilvl w:val="0"/>
          <w:numId w:val="16"/>
        </w:numPr>
        <w:rPr>
          <w:bCs/>
          <w:lang w:val="de-DE"/>
        </w:rPr>
      </w:pPr>
      <w:r w:rsidRPr="00D00BCE">
        <w:rPr>
          <w:bCs/>
          <w:lang w:val="de-DE"/>
        </w:rPr>
        <w:t>The structure and processes of implantation science</w:t>
      </w:r>
      <w:r w:rsidR="00F97536" w:rsidRPr="00D00BCE">
        <w:rPr>
          <w:bCs/>
          <w:lang w:val="de-DE"/>
        </w:rPr>
        <w:t>.</w:t>
      </w:r>
    </w:p>
    <w:p w:rsidR="005D4F2F" w:rsidRPr="00D00BCE" w:rsidRDefault="005D4F2F" w:rsidP="00F97536">
      <w:pPr>
        <w:pStyle w:val="ListParagraph"/>
        <w:numPr>
          <w:ilvl w:val="0"/>
          <w:numId w:val="16"/>
        </w:numPr>
        <w:rPr>
          <w:bCs/>
          <w:lang w:val="de-DE"/>
        </w:rPr>
      </w:pPr>
      <w:r w:rsidRPr="00D00BCE">
        <w:rPr>
          <w:bCs/>
          <w:lang w:val="de-DE"/>
        </w:rPr>
        <w:t>Specific examples of successful implementation science strategies</w:t>
      </w:r>
      <w:r w:rsidR="00F97536" w:rsidRPr="00D00BCE">
        <w:rPr>
          <w:bCs/>
          <w:lang w:val="de-DE"/>
        </w:rPr>
        <w:t>.</w:t>
      </w:r>
    </w:p>
    <w:p w:rsidR="003B0807" w:rsidRPr="00D00BCE" w:rsidRDefault="0083145B" w:rsidP="00040DAD">
      <w:pPr>
        <w:ind w:left="1440"/>
      </w:pPr>
      <w:r w:rsidRPr="00D00BCE">
        <w:rPr>
          <w:b/>
          <w:color w:val="FF0000"/>
          <w:lang w:val="de-DE"/>
        </w:rPr>
        <w:tab/>
      </w:r>
    </w:p>
    <w:p w:rsidR="00167303" w:rsidRPr="00D00BCE" w:rsidRDefault="00681CB2" w:rsidP="00040DAD">
      <w:pPr>
        <w:pStyle w:val="Title"/>
        <w:rPr>
          <w:rFonts w:ascii="Times New Roman" w:hAnsi="Times New Roman" w:cs="Times New Roman"/>
        </w:rPr>
      </w:pPr>
      <w:r w:rsidRPr="00D00BCE">
        <w:rPr>
          <w:rFonts w:ascii="Times New Roman" w:hAnsi="Times New Roman" w:cs="Times New Roman"/>
        </w:rPr>
        <w:t>11:4</w:t>
      </w:r>
      <w:r w:rsidR="008E69E6" w:rsidRPr="00D00BCE">
        <w:rPr>
          <w:rFonts w:ascii="Times New Roman" w:hAnsi="Times New Roman" w:cs="Times New Roman"/>
        </w:rPr>
        <w:t>5</w:t>
      </w:r>
      <w:r w:rsidR="003B0807" w:rsidRPr="00D00BCE">
        <w:rPr>
          <w:rFonts w:ascii="Times New Roman" w:hAnsi="Times New Roman" w:cs="Times New Roman"/>
        </w:rPr>
        <w:tab/>
      </w:r>
      <w:r w:rsidR="00680B24" w:rsidRPr="00D00BCE">
        <w:rPr>
          <w:rFonts w:ascii="Times New Roman" w:hAnsi="Times New Roman" w:cs="Times New Roman"/>
        </w:rPr>
        <w:tab/>
      </w:r>
      <w:r w:rsidR="003B0807" w:rsidRPr="00D00BCE">
        <w:rPr>
          <w:rFonts w:ascii="Times New Roman" w:hAnsi="Times New Roman" w:cs="Times New Roman"/>
        </w:rPr>
        <w:t>Questions and Answers</w:t>
      </w:r>
      <w:r w:rsidR="005636B5" w:rsidRPr="00D00BCE">
        <w:rPr>
          <w:rFonts w:ascii="Times New Roman" w:hAnsi="Times New Roman" w:cs="Times New Roman"/>
        </w:rPr>
        <w:tab/>
      </w:r>
    </w:p>
    <w:p w:rsidR="00167303" w:rsidRPr="00D00BCE" w:rsidRDefault="00167303" w:rsidP="00F66977">
      <w:pPr>
        <w:rPr>
          <w:b/>
        </w:rPr>
      </w:pPr>
    </w:p>
    <w:p w:rsidR="00BF7A30" w:rsidRPr="00D00BCE" w:rsidRDefault="00681CB2" w:rsidP="00040DAD">
      <w:pPr>
        <w:pStyle w:val="Title"/>
        <w:rPr>
          <w:rFonts w:ascii="Times New Roman" w:hAnsi="Times New Roman" w:cs="Times New Roman"/>
        </w:rPr>
      </w:pPr>
      <w:r w:rsidRPr="00D00BCE">
        <w:rPr>
          <w:rFonts w:ascii="Times New Roman" w:hAnsi="Times New Roman" w:cs="Times New Roman"/>
        </w:rPr>
        <w:t>11:5</w:t>
      </w:r>
      <w:r w:rsidR="003B0807" w:rsidRPr="00D00BCE">
        <w:rPr>
          <w:rFonts w:ascii="Times New Roman" w:hAnsi="Times New Roman" w:cs="Times New Roman"/>
        </w:rPr>
        <w:t>5</w:t>
      </w:r>
      <w:r w:rsidR="00680B24" w:rsidRPr="00D00BCE">
        <w:rPr>
          <w:rFonts w:ascii="Times New Roman" w:hAnsi="Times New Roman" w:cs="Times New Roman"/>
        </w:rPr>
        <w:tab/>
      </w:r>
      <w:r w:rsidR="003B0807" w:rsidRPr="00D00BCE">
        <w:rPr>
          <w:rFonts w:ascii="Times New Roman" w:hAnsi="Times New Roman" w:cs="Times New Roman"/>
        </w:rPr>
        <w:tab/>
      </w:r>
      <w:r w:rsidR="00E507E2" w:rsidRPr="00D00BCE">
        <w:rPr>
          <w:rFonts w:ascii="Times New Roman" w:hAnsi="Times New Roman" w:cs="Times New Roman"/>
        </w:rPr>
        <w:t>L</w:t>
      </w:r>
      <w:r w:rsidR="0079362F" w:rsidRPr="00D00BCE">
        <w:rPr>
          <w:rFonts w:ascii="Times New Roman" w:hAnsi="Times New Roman" w:cs="Times New Roman"/>
        </w:rPr>
        <w:t>unch</w:t>
      </w:r>
      <w:r w:rsidR="00E507E2" w:rsidRPr="00D00BCE">
        <w:rPr>
          <w:rFonts w:ascii="Times New Roman" w:hAnsi="Times New Roman" w:cs="Times New Roman"/>
        </w:rPr>
        <w:t xml:space="preserve"> </w:t>
      </w:r>
      <w:r w:rsidR="00A65EB6" w:rsidRPr="00D00BCE">
        <w:rPr>
          <w:rFonts w:ascii="Times New Roman" w:hAnsi="Times New Roman" w:cs="Times New Roman"/>
        </w:rPr>
        <w:t>(provided)</w:t>
      </w:r>
      <w:r w:rsidR="00E61331" w:rsidRPr="00D00BCE">
        <w:rPr>
          <w:rFonts w:ascii="Times New Roman" w:hAnsi="Times New Roman" w:cs="Times New Roman"/>
        </w:rPr>
        <w:tab/>
      </w:r>
    </w:p>
    <w:p w:rsidR="00BF7A30" w:rsidRPr="00D00BCE" w:rsidRDefault="00BF7A30" w:rsidP="00F66977"/>
    <w:p w:rsidR="00826596" w:rsidRPr="00D00BCE" w:rsidRDefault="00BF7A30" w:rsidP="00040DAD">
      <w:pPr>
        <w:pStyle w:val="Title"/>
        <w:rPr>
          <w:rFonts w:ascii="Times New Roman" w:hAnsi="Times New Roman" w:cs="Times New Roman"/>
        </w:rPr>
      </w:pPr>
      <w:r w:rsidRPr="00D00BCE">
        <w:rPr>
          <w:rFonts w:ascii="Times New Roman" w:hAnsi="Times New Roman" w:cs="Times New Roman"/>
        </w:rPr>
        <w:t>1:00</w:t>
      </w:r>
      <w:r w:rsidR="00C9766D" w:rsidRPr="00D00BCE">
        <w:rPr>
          <w:rFonts w:ascii="Times New Roman" w:hAnsi="Times New Roman" w:cs="Times New Roman"/>
        </w:rPr>
        <w:t>p</w:t>
      </w:r>
      <w:r w:rsidR="000810B3" w:rsidRPr="00D00BCE">
        <w:rPr>
          <w:rFonts w:ascii="Times New Roman" w:hAnsi="Times New Roman" w:cs="Times New Roman"/>
        </w:rPr>
        <w:t>.</w:t>
      </w:r>
      <w:r w:rsidR="00C9766D" w:rsidRPr="00D00BCE">
        <w:rPr>
          <w:rFonts w:ascii="Times New Roman" w:hAnsi="Times New Roman" w:cs="Times New Roman"/>
        </w:rPr>
        <w:t>m</w:t>
      </w:r>
      <w:r w:rsidR="000810B3" w:rsidRPr="00D00BCE">
        <w:rPr>
          <w:rFonts w:ascii="Times New Roman" w:hAnsi="Times New Roman" w:cs="Times New Roman"/>
        </w:rPr>
        <w:t>.</w:t>
      </w:r>
      <w:r w:rsidRPr="00D00BCE">
        <w:rPr>
          <w:rFonts w:ascii="Times New Roman" w:hAnsi="Times New Roman" w:cs="Times New Roman"/>
        </w:rPr>
        <w:tab/>
      </w:r>
      <w:r w:rsidR="00EF0348" w:rsidRPr="00D00BCE">
        <w:rPr>
          <w:rFonts w:ascii="Times New Roman" w:hAnsi="Times New Roman" w:cs="Times New Roman"/>
        </w:rPr>
        <w:t xml:space="preserve">A Children’s Hospital – </w:t>
      </w:r>
      <w:r w:rsidR="004F40E1" w:rsidRPr="00D00BCE">
        <w:rPr>
          <w:rFonts w:ascii="Times New Roman" w:hAnsi="Times New Roman" w:cs="Times New Roman"/>
        </w:rPr>
        <w:t xml:space="preserve">Rural </w:t>
      </w:r>
      <w:r w:rsidR="00EF0348" w:rsidRPr="00D00BCE">
        <w:rPr>
          <w:rFonts w:ascii="Times New Roman" w:hAnsi="Times New Roman" w:cs="Times New Roman"/>
        </w:rPr>
        <w:t>Adult Collaboration</w:t>
      </w:r>
      <w:r w:rsidR="00181919" w:rsidRPr="00D00BCE">
        <w:rPr>
          <w:rFonts w:ascii="Times New Roman" w:hAnsi="Times New Roman" w:cs="Times New Roman"/>
        </w:rPr>
        <w:t xml:space="preserve"> on Transition to Adult-based Care</w:t>
      </w:r>
    </w:p>
    <w:p w:rsidR="00EF0348" w:rsidRPr="00D00BCE" w:rsidRDefault="00EF0348" w:rsidP="00EF0348">
      <w:pPr>
        <w:rPr>
          <w:b/>
        </w:rPr>
      </w:pPr>
      <w:r w:rsidRPr="00D00BCE">
        <w:tab/>
      </w:r>
      <w:r w:rsidRPr="00D00BCE">
        <w:tab/>
      </w:r>
      <w:r w:rsidR="003A37A5" w:rsidRPr="00D00BCE">
        <w:rPr>
          <w:b/>
        </w:rPr>
        <w:t>Patrick Burke, MD and Raul Ayala</w:t>
      </w:r>
      <w:r w:rsidR="002D2B29" w:rsidRPr="00D00BCE">
        <w:rPr>
          <w:b/>
        </w:rPr>
        <w:t>, MD</w:t>
      </w:r>
    </w:p>
    <w:p w:rsidR="002B7D0C" w:rsidRPr="00D00BCE" w:rsidRDefault="002B7D0C" w:rsidP="00F66977"/>
    <w:p w:rsidR="00EB6AB6" w:rsidRPr="00D00BCE" w:rsidRDefault="00C9766D" w:rsidP="00040DAD">
      <w:pPr>
        <w:pStyle w:val="Title"/>
        <w:rPr>
          <w:rFonts w:ascii="Times New Roman" w:hAnsi="Times New Roman" w:cs="Times New Roman"/>
        </w:rPr>
      </w:pPr>
      <w:r w:rsidRPr="00D00BCE">
        <w:rPr>
          <w:rFonts w:ascii="Times New Roman" w:hAnsi="Times New Roman" w:cs="Times New Roman"/>
        </w:rPr>
        <w:t>1:45</w:t>
      </w:r>
      <w:r w:rsidRPr="00D00BCE">
        <w:rPr>
          <w:rFonts w:ascii="Times New Roman" w:hAnsi="Times New Roman" w:cs="Times New Roman"/>
        </w:rPr>
        <w:tab/>
      </w:r>
      <w:r w:rsidRPr="00D00BCE">
        <w:rPr>
          <w:rFonts w:ascii="Times New Roman" w:hAnsi="Times New Roman" w:cs="Times New Roman"/>
        </w:rPr>
        <w:tab/>
      </w:r>
      <w:r w:rsidR="008A1B45" w:rsidRPr="00D00BCE">
        <w:rPr>
          <w:rFonts w:ascii="Times New Roman" w:hAnsi="Times New Roman" w:cs="Times New Roman"/>
        </w:rPr>
        <w:t>Questions and Answers</w:t>
      </w:r>
      <w:r w:rsidR="005636B5" w:rsidRPr="00D00BCE">
        <w:rPr>
          <w:rFonts w:ascii="Times New Roman" w:hAnsi="Times New Roman" w:cs="Times New Roman"/>
        </w:rPr>
        <w:tab/>
      </w:r>
    </w:p>
    <w:p w:rsidR="00EB6AB6" w:rsidRPr="00D00BCE" w:rsidRDefault="00EB6AB6" w:rsidP="00F66977"/>
    <w:p w:rsidR="00B233ED" w:rsidRPr="00D00BCE" w:rsidRDefault="002013E7" w:rsidP="00040DAD">
      <w:pPr>
        <w:pStyle w:val="Title"/>
        <w:rPr>
          <w:rFonts w:ascii="Times New Roman" w:hAnsi="Times New Roman" w:cs="Times New Roman"/>
        </w:rPr>
      </w:pPr>
      <w:r w:rsidRPr="00D00BCE">
        <w:rPr>
          <w:rFonts w:ascii="Times New Roman" w:hAnsi="Times New Roman" w:cs="Times New Roman"/>
        </w:rPr>
        <w:t xml:space="preserve">1:55 </w:t>
      </w:r>
      <w:r w:rsidRPr="00D00BCE">
        <w:rPr>
          <w:rFonts w:ascii="Times New Roman" w:hAnsi="Times New Roman" w:cs="Times New Roman"/>
        </w:rPr>
        <w:tab/>
      </w:r>
      <w:r w:rsidR="00EB6AB6" w:rsidRPr="00D00BCE">
        <w:rPr>
          <w:rFonts w:ascii="Times New Roman" w:hAnsi="Times New Roman" w:cs="Times New Roman"/>
        </w:rPr>
        <w:tab/>
      </w:r>
      <w:r w:rsidR="00B233ED" w:rsidRPr="00D00BCE">
        <w:rPr>
          <w:rFonts w:ascii="Times New Roman" w:hAnsi="Times New Roman" w:cs="Times New Roman"/>
        </w:rPr>
        <w:t>Break</w:t>
      </w:r>
      <w:r w:rsidR="005636B5" w:rsidRPr="00D00BCE">
        <w:rPr>
          <w:rFonts w:ascii="Times New Roman" w:hAnsi="Times New Roman" w:cs="Times New Roman"/>
        </w:rPr>
        <w:tab/>
      </w:r>
    </w:p>
    <w:p w:rsidR="00A81297" w:rsidRPr="00D00BCE" w:rsidRDefault="00A81297" w:rsidP="00F66977"/>
    <w:p w:rsidR="00826596" w:rsidRPr="00D00BCE" w:rsidRDefault="00CB25BF" w:rsidP="00040DAD">
      <w:pPr>
        <w:pStyle w:val="Title"/>
        <w:ind w:left="1440" w:hanging="1440"/>
        <w:rPr>
          <w:rFonts w:ascii="Times New Roman" w:hAnsi="Times New Roman" w:cs="Times New Roman"/>
        </w:rPr>
      </w:pPr>
      <w:r w:rsidRPr="00D00BCE">
        <w:rPr>
          <w:rFonts w:ascii="Times New Roman" w:hAnsi="Times New Roman" w:cs="Times New Roman"/>
        </w:rPr>
        <w:t>2:1</w:t>
      </w:r>
      <w:r w:rsidR="00E4298A" w:rsidRPr="00D00BCE">
        <w:rPr>
          <w:rFonts w:ascii="Times New Roman" w:hAnsi="Times New Roman" w:cs="Times New Roman"/>
        </w:rPr>
        <w:t>5</w:t>
      </w:r>
      <w:r w:rsidR="002013E7" w:rsidRPr="00D00BCE">
        <w:rPr>
          <w:rFonts w:ascii="Times New Roman" w:hAnsi="Times New Roman" w:cs="Times New Roman"/>
        </w:rPr>
        <w:t xml:space="preserve"> </w:t>
      </w:r>
      <w:r w:rsidR="00826596" w:rsidRPr="00D00BCE">
        <w:rPr>
          <w:rFonts w:ascii="Times New Roman" w:hAnsi="Times New Roman" w:cs="Times New Roman"/>
        </w:rPr>
        <w:tab/>
      </w:r>
      <w:r w:rsidR="002D2B29" w:rsidRPr="00D00BCE">
        <w:rPr>
          <w:rFonts w:ascii="Times New Roman" w:hAnsi="Times New Roman" w:cs="Times New Roman"/>
        </w:rPr>
        <w:t>Building a system-wide HCT program between pediatrics and adult systems</w:t>
      </w:r>
    </w:p>
    <w:p w:rsidR="002D2B29" w:rsidRPr="00D00BCE" w:rsidRDefault="002D2B29" w:rsidP="002D2B29">
      <w:pPr>
        <w:rPr>
          <w:b/>
        </w:rPr>
      </w:pPr>
      <w:r w:rsidRPr="00D00BCE">
        <w:tab/>
      </w:r>
      <w:r w:rsidRPr="00D00BCE">
        <w:tab/>
      </w:r>
      <w:r w:rsidRPr="00D00BCE">
        <w:rPr>
          <w:b/>
        </w:rPr>
        <w:t>Meg Okumora, MD</w:t>
      </w:r>
    </w:p>
    <w:p w:rsidR="00251516" w:rsidRPr="00D00BCE" w:rsidRDefault="00251516" w:rsidP="004F40E1">
      <w:pPr>
        <w:pStyle w:val="Title"/>
        <w:rPr>
          <w:rFonts w:ascii="Times New Roman" w:hAnsi="Times New Roman" w:cs="Times New Roman"/>
        </w:rPr>
      </w:pPr>
    </w:p>
    <w:p w:rsidR="00251516" w:rsidRPr="00D00BCE" w:rsidRDefault="00251516" w:rsidP="00040DAD">
      <w:pPr>
        <w:pStyle w:val="Title"/>
        <w:ind w:left="1440" w:hanging="1440"/>
        <w:rPr>
          <w:rFonts w:ascii="Times New Roman" w:hAnsi="Times New Roman" w:cs="Times New Roman"/>
        </w:rPr>
      </w:pPr>
    </w:p>
    <w:p w:rsidR="004F40E1" w:rsidRPr="00D00BCE" w:rsidRDefault="00CB25BF" w:rsidP="004F40E1">
      <w:pPr>
        <w:pStyle w:val="Title"/>
        <w:ind w:left="1440" w:hanging="1440"/>
        <w:rPr>
          <w:rFonts w:ascii="Times New Roman" w:hAnsi="Times New Roman" w:cs="Times New Roman"/>
        </w:rPr>
      </w:pPr>
      <w:r w:rsidRPr="00D00BCE">
        <w:rPr>
          <w:rFonts w:ascii="Times New Roman" w:hAnsi="Times New Roman" w:cs="Times New Roman"/>
        </w:rPr>
        <w:t>2:5</w:t>
      </w:r>
      <w:r w:rsidR="002013E7" w:rsidRPr="00D00BCE">
        <w:rPr>
          <w:rFonts w:ascii="Times New Roman" w:hAnsi="Times New Roman" w:cs="Times New Roman"/>
        </w:rPr>
        <w:t xml:space="preserve">5 </w:t>
      </w:r>
      <w:r w:rsidR="00971234" w:rsidRPr="00D00BCE">
        <w:rPr>
          <w:rFonts w:ascii="Times New Roman" w:hAnsi="Times New Roman" w:cs="Times New Roman"/>
        </w:rPr>
        <w:tab/>
      </w:r>
      <w:r w:rsidR="004F40E1" w:rsidRPr="00D00BCE">
        <w:rPr>
          <w:rFonts w:ascii="Times New Roman" w:hAnsi="Times New Roman" w:cs="Times New Roman"/>
        </w:rPr>
        <w:t>The structure, processes and clinical outcomes of three, diverse HCT programs</w:t>
      </w:r>
    </w:p>
    <w:p w:rsidR="004F40E1" w:rsidRPr="00D00BCE" w:rsidRDefault="004F40E1" w:rsidP="004F40E1">
      <w:r w:rsidRPr="00D00BCE">
        <w:tab/>
      </w:r>
      <w:r w:rsidRPr="00D00BCE">
        <w:tab/>
      </w:r>
      <w:r w:rsidRPr="00D00BCE">
        <w:rPr>
          <w:i/>
        </w:rPr>
        <w:t xml:space="preserve">Goal: </w:t>
      </w:r>
      <w:r w:rsidRPr="00D00BCE">
        <w:t>The audience will understand the variety of HCT programs</w:t>
      </w:r>
    </w:p>
    <w:p w:rsidR="004F40E1" w:rsidRPr="00D00BCE" w:rsidRDefault="004F40E1" w:rsidP="004F40E1">
      <w:pPr>
        <w:ind w:left="1440"/>
      </w:pPr>
      <w:r w:rsidRPr="00D00BCE">
        <w:rPr>
          <w:i/>
        </w:rPr>
        <w:t xml:space="preserve">Objectives: </w:t>
      </w:r>
      <w:r w:rsidRPr="00D00BCE">
        <w:t>The audience will be able to describe three existing programs with respect to the:</w:t>
      </w:r>
    </w:p>
    <w:p w:rsidR="004F40E1" w:rsidRPr="00D00BCE" w:rsidRDefault="004F40E1" w:rsidP="004F40E1">
      <w:r w:rsidRPr="00D00BCE">
        <w:tab/>
      </w:r>
      <w:r w:rsidRPr="00D00BCE">
        <w:tab/>
        <w:t>1) Structure (financing, administrative support)</w:t>
      </w:r>
    </w:p>
    <w:p w:rsidR="004F40E1" w:rsidRPr="00D00BCE" w:rsidRDefault="004F40E1" w:rsidP="004F40E1">
      <w:r w:rsidRPr="00D00BCE">
        <w:tab/>
      </w:r>
      <w:r w:rsidRPr="00D00BCE">
        <w:tab/>
        <w:t xml:space="preserve">2) Process (timeline in development, policies and procedures) </w:t>
      </w:r>
    </w:p>
    <w:p w:rsidR="004F40E1" w:rsidRPr="00D00BCE" w:rsidRDefault="004F40E1" w:rsidP="004F40E1">
      <w:r w:rsidRPr="00D00BCE">
        <w:tab/>
      </w:r>
      <w:r w:rsidRPr="00D00BCE">
        <w:tab/>
        <w:t>3) Clinical outcomes (successful transition, data)</w:t>
      </w:r>
    </w:p>
    <w:p w:rsidR="005D4F2F" w:rsidRPr="00D00BCE" w:rsidRDefault="005D4F2F" w:rsidP="002D2B29">
      <w:pPr>
        <w:pStyle w:val="Title"/>
        <w:ind w:left="1440" w:hanging="1440"/>
        <w:rPr>
          <w:rFonts w:ascii="Times New Roman" w:hAnsi="Times New Roman" w:cs="Times New Roman"/>
          <w:bCs/>
        </w:rPr>
      </w:pPr>
    </w:p>
    <w:p w:rsidR="00EA1129" w:rsidRPr="00D00BCE" w:rsidRDefault="00EA1129" w:rsidP="00F66977"/>
    <w:p w:rsidR="00B233ED" w:rsidRPr="00D00BCE" w:rsidRDefault="00971234" w:rsidP="00040DAD">
      <w:pPr>
        <w:pStyle w:val="Title"/>
        <w:rPr>
          <w:rFonts w:ascii="Times New Roman" w:hAnsi="Times New Roman" w:cs="Times New Roman"/>
        </w:rPr>
      </w:pPr>
      <w:r w:rsidRPr="00D00BCE">
        <w:rPr>
          <w:rFonts w:ascii="Times New Roman" w:hAnsi="Times New Roman" w:cs="Times New Roman"/>
        </w:rPr>
        <w:t>3:</w:t>
      </w:r>
      <w:r w:rsidR="00CB25BF" w:rsidRPr="00D00BCE">
        <w:rPr>
          <w:rFonts w:ascii="Times New Roman" w:hAnsi="Times New Roman" w:cs="Times New Roman"/>
        </w:rPr>
        <w:t>4</w:t>
      </w:r>
      <w:r w:rsidRPr="00D00BCE">
        <w:rPr>
          <w:rFonts w:ascii="Times New Roman" w:hAnsi="Times New Roman" w:cs="Times New Roman"/>
        </w:rPr>
        <w:t>0</w:t>
      </w:r>
      <w:r w:rsidR="002013E7" w:rsidRPr="00D00BCE">
        <w:rPr>
          <w:rFonts w:ascii="Times New Roman" w:hAnsi="Times New Roman" w:cs="Times New Roman"/>
        </w:rPr>
        <w:t xml:space="preserve">       </w:t>
      </w:r>
      <w:r w:rsidR="003E56FC" w:rsidRPr="00D00BCE">
        <w:rPr>
          <w:rFonts w:ascii="Times New Roman" w:hAnsi="Times New Roman" w:cs="Times New Roman"/>
        </w:rPr>
        <w:t xml:space="preserve">    </w:t>
      </w:r>
      <w:r w:rsidR="00A44465" w:rsidRPr="00D00BCE">
        <w:rPr>
          <w:rFonts w:ascii="Times New Roman" w:hAnsi="Times New Roman" w:cs="Times New Roman"/>
        </w:rPr>
        <w:t xml:space="preserve">    </w:t>
      </w:r>
      <w:r w:rsidR="00B233ED" w:rsidRPr="00D00BCE">
        <w:rPr>
          <w:rFonts w:ascii="Times New Roman" w:hAnsi="Times New Roman" w:cs="Times New Roman"/>
        </w:rPr>
        <w:t>Questions and Answers</w:t>
      </w:r>
      <w:r w:rsidR="00E61331" w:rsidRPr="00D00BCE">
        <w:rPr>
          <w:rFonts w:ascii="Times New Roman" w:hAnsi="Times New Roman" w:cs="Times New Roman"/>
        </w:rPr>
        <w:tab/>
      </w:r>
    </w:p>
    <w:p w:rsidR="00CB25BF" w:rsidRPr="00D00BCE" w:rsidRDefault="00CB25BF" w:rsidP="00F66977"/>
    <w:p w:rsidR="005B5512" w:rsidRPr="00D00BCE" w:rsidRDefault="00CB25BF" w:rsidP="00040DAD">
      <w:pPr>
        <w:pStyle w:val="Title"/>
        <w:rPr>
          <w:rFonts w:ascii="Times New Roman" w:hAnsi="Times New Roman" w:cs="Times New Roman"/>
        </w:rPr>
      </w:pPr>
      <w:r w:rsidRPr="00D00BCE">
        <w:rPr>
          <w:rFonts w:ascii="Times New Roman" w:hAnsi="Times New Roman" w:cs="Times New Roman"/>
        </w:rPr>
        <w:t>3:5</w:t>
      </w:r>
      <w:r w:rsidR="00971234" w:rsidRPr="00D00BCE">
        <w:rPr>
          <w:rFonts w:ascii="Times New Roman" w:hAnsi="Times New Roman" w:cs="Times New Roman"/>
        </w:rPr>
        <w:t>0</w:t>
      </w:r>
      <w:r w:rsidR="003C034A" w:rsidRPr="00D00BCE">
        <w:rPr>
          <w:rFonts w:ascii="Times New Roman" w:hAnsi="Times New Roman" w:cs="Times New Roman"/>
        </w:rPr>
        <w:tab/>
      </w:r>
      <w:r w:rsidR="003E56FC" w:rsidRPr="00D00BCE">
        <w:rPr>
          <w:rFonts w:ascii="Times New Roman" w:hAnsi="Times New Roman" w:cs="Times New Roman"/>
        </w:rPr>
        <w:t xml:space="preserve">          </w:t>
      </w:r>
      <w:r w:rsidR="00087760" w:rsidRPr="00D00BCE">
        <w:rPr>
          <w:rFonts w:ascii="Times New Roman" w:hAnsi="Times New Roman" w:cs="Times New Roman"/>
        </w:rPr>
        <w:t>Closing Comments/</w:t>
      </w:r>
      <w:r w:rsidR="003C034A" w:rsidRPr="00D00BCE">
        <w:rPr>
          <w:rFonts w:ascii="Times New Roman" w:hAnsi="Times New Roman" w:cs="Times New Roman"/>
        </w:rPr>
        <w:t>Evaluation</w:t>
      </w:r>
    </w:p>
    <w:sectPr w:rsidR="005B5512" w:rsidRPr="00D00BCE" w:rsidSect="00376E43">
      <w:footerReference w:type="default" r:id="rId11"/>
      <w:pgSz w:w="12240" w:h="15840"/>
      <w:pgMar w:top="907" w:right="1080" w:bottom="907" w:left="990" w:header="720" w:footer="43"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9433A1" w16cex:dateUtc="2024-09-17T21:58:00Z"/>
  <w16cex:commentExtensible w16cex:durableId="2A943397" w16cex:dateUtc="2024-09-17T21:5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37E275F" w16cid:durableId="2A9433A1"/>
  <w16cid:commentId w16cid:paraId="0AA62A9A" w16cid:durableId="2A94339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6D56" w:rsidRDefault="00D26D56">
      <w:r>
        <w:separator/>
      </w:r>
    </w:p>
  </w:endnote>
  <w:endnote w:type="continuationSeparator" w:id="0">
    <w:p w:rsidR="00D26D56" w:rsidRDefault="00D26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3FD0" w:rsidRPr="00FE413B" w:rsidRDefault="00C31953" w:rsidP="00C31953">
    <w:pPr>
      <w:pStyle w:val="Footer"/>
      <w:rPr>
        <w:rFonts w:asciiTheme="minorHAnsi" w:hAnsiTheme="minorHAnsi" w:cstheme="minorHAnsi"/>
        <w:sz w:val="20"/>
      </w:rPr>
    </w:pPr>
    <w:r w:rsidRPr="00FE413B">
      <w:rPr>
        <w:rFonts w:asciiTheme="minorHAnsi" w:hAnsiTheme="minorHAnsi" w:cstheme="minorHAnsi"/>
        <w:sz w:val="20"/>
      </w:rPr>
      <w:fldChar w:fldCharType="begin"/>
    </w:r>
    <w:r w:rsidRPr="00FE413B">
      <w:rPr>
        <w:rFonts w:asciiTheme="minorHAnsi" w:hAnsiTheme="minorHAnsi" w:cstheme="minorHAnsi"/>
        <w:sz w:val="20"/>
      </w:rPr>
      <w:instrText xml:space="preserve"> FILENAME \* MERGEFORMAT </w:instrText>
    </w:r>
    <w:r w:rsidRPr="00FE413B">
      <w:rPr>
        <w:rFonts w:asciiTheme="minorHAnsi" w:hAnsiTheme="minorHAnsi" w:cstheme="minorHAnsi"/>
        <w:sz w:val="20"/>
      </w:rPr>
      <w:fldChar w:fldCharType="separate"/>
    </w:r>
    <w:r w:rsidR="00456E92">
      <w:rPr>
        <w:rFonts w:asciiTheme="minorHAnsi" w:hAnsiTheme="minorHAnsi" w:cstheme="minorHAnsi"/>
        <w:noProof/>
        <w:sz w:val="20"/>
      </w:rPr>
      <w:t>Transition Conf Program Agenda 04.17.25.ach.docx</w:t>
    </w:r>
    <w:r w:rsidRPr="00FE413B">
      <w:rPr>
        <w:rFonts w:asciiTheme="minorHAnsi" w:hAnsiTheme="minorHAnsi" w:cstheme="minorHAnsi"/>
        <w:sz w:val="20"/>
      </w:rPr>
      <w:fldChar w:fldCharType="end"/>
    </w:r>
    <w:r>
      <w:rPr>
        <w:sz w:val="20"/>
      </w:rPr>
      <w:tab/>
    </w:r>
    <w:r>
      <w:rPr>
        <w:sz w:val="20"/>
      </w:rPr>
      <w:tab/>
    </w:r>
    <w:r w:rsidR="005C3FD0" w:rsidRPr="00FE413B">
      <w:rPr>
        <w:rFonts w:asciiTheme="minorHAnsi" w:hAnsiTheme="minorHAnsi" w:cstheme="minorHAnsi"/>
        <w:sz w:val="20"/>
      </w:rPr>
      <w:t xml:space="preserve">Page </w:t>
    </w:r>
    <w:r w:rsidR="005C3FD0" w:rsidRPr="00FE413B">
      <w:rPr>
        <w:rFonts w:asciiTheme="minorHAnsi" w:hAnsiTheme="minorHAnsi" w:cstheme="minorHAnsi"/>
        <w:b/>
        <w:bCs/>
        <w:sz w:val="20"/>
      </w:rPr>
      <w:fldChar w:fldCharType="begin"/>
    </w:r>
    <w:r w:rsidR="005C3FD0" w:rsidRPr="00FE413B">
      <w:rPr>
        <w:rFonts w:asciiTheme="minorHAnsi" w:hAnsiTheme="minorHAnsi" w:cstheme="minorHAnsi"/>
        <w:b/>
        <w:bCs/>
        <w:sz w:val="20"/>
      </w:rPr>
      <w:instrText xml:space="preserve"> PAGE </w:instrText>
    </w:r>
    <w:r w:rsidR="005C3FD0" w:rsidRPr="00FE413B">
      <w:rPr>
        <w:rFonts w:asciiTheme="minorHAnsi" w:hAnsiTheme="minorHAnsi" w:cstheme="minorHAnsi"/>
        <w:b/>
        <w:bCs/>
        <w:sz w:val="20"/>
      </w:rPr>
      <w:fldChar w:fldCharType="separate"/>
    </w:r>
    <w:r w:rsidR="00FF4976">
      <w:rPr>
        <w:rFonts w:asciiTheme="minorHAnsi" w:hAnsiTheme="minorHAnsi" w:cstheme="minorHAnsi"/>
        <w:b/>
        <w:bCs/>
        <w:noProof/>
        <w:sz w:val="20"/>
      </w:rPr>
      <w:t>1</w:t>
    </w:r>
    <w:r w:rsidR="005C3FD0" w:rsidRPr="00FE413B">
      <w:rPr>
        <w:rFonts w:asciiTheme="minorHAnsi" w:hAnsiTheme="minorHAnsi" w:cstheme="minorHAnsi"/>
        <w:b/>
        <w:bCs/>
        <w:sz w:val="20"/>
      </w:rPr>
      <w:fldChar w:fldCharType="end"/>
    </w:r>
    <w:r w:rsidR="005C3FD0" w:rsidRPr="00FE413B">
      <w:rPr>
        <w:rFonts w:asciiTheme="minorHAnsi" w:hAnsiTheme="minorHAnsi" w:cstheme="minorHAnsi"/>
        <w:sz w:val="20"/>
      </w:rPr>
      <w:t xml:space="preserve"> of </w:t>
    </w:r>
    <w:r w:rsidR="005C3FD0" w:rsidRPr="00FE413B">
      <w:rPr>
        <w:rFonts w:asciiTheme="minorHAnsi" w:hAnsiTheme="minorHAnsi" w:cstheme="minorHAnsi"/>
        <w:b/>
        <w:bCs/>
        <w:sz w:val="20"/>
      </w:rPr>
      <w:fldChar w:fldCharType="begin"/>
    </w:r>
    <w:r w:rsidR="005C3FD0" w:rsidRPr="00FE413B">
      <w:rPr>
        <w:rFonts w:asciiTheme="minorHAnsi" w:hAnsiTheme="minorHAnsi" w:cstheme="minorHAnsi"/>
        <w:b/>
        <w:bCs/>
        <w:sz w:val="20"/>
      </w:rPr>
      <w:instrText xml:space="preserve"> NUMPAGES  </w:instrText>
    </w:r>
    <w:r w:rsidR="005C3FD0" w:rsidRPr="00FE413B">
      <w:rPr>
        <w:rFonts w:asciiTheme="minorHAnsi" w:hAnsiTheme="minorHAnsi" w:cstheme="minorHAnsi"/>
        <w:b/>
        <w:bCs/>
        <w:sz w:val="20"/>
      </w:rPr>
      <w:fldChar w:fldCharType="separate"/>
    </w:r>
    <w:r w:rsidR="00FF4976">
      <w:rPr>
        <w:rFonts w:asciiTheme="minorHAnsi" w:hAnsiTheme="minorHAnsi" w:cstheme="minorHAnsi"/>
        <w:b/>
        <w:bCs/>
        <w:noProof/>
        <w:sz w:val="20"/>
      </w:rPr>
      <w:t>4</w:t>
    </w:r>
    <w:r w:rsidR="005C3FD0" w:rsidRPr="00FE413B">
      <w:rPr>
        <w:rFonts w:asciiTheme="minorHAnsi" w:hAnsiTheme="minorHAnsi" w:cstheme="minorHAnsi"/>
        <w:b/>
        <w:bCs/>
        <w:sz w:val="20"/>
      </w:rPr>
      <w:fldChar w:fldCharType="end"/>
    </w:r>
  </w:p>
  <w:p w:rsidR="005C3FD0" w:rsidRPr="00FE413B" w:rsidRDefault="005C3FD0" w:rsidP="005C3FD0">
    <w:pPr>
      <w:pStyle w:val="Footer"/>
      <w:jc w:val="center"/>
      <w:rPr>
        <w:rFonts w:asciiTheme="minorHAnsi" w:hAnsiTheme="minorHAnsi" w:cstheme="minorHAnsi"/>
      </w:rPr>
    </w:pPr>
  </w:p>
  <w:p w:rsidR="00E435A6" w:rsidRDefault="00E435A6"/>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6D56" w:rsidRDefault="00D26D56">
      <w:r>
        <w:separator/>
      </w:r>
    </w:p>
  </w:footnote>
  <w:footnote w:type="continuationSeparator" w:id="0">
    <w:p w:rsidR="00D26D56" w:rsidRDefault="00D26D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C28C8"/>
    <w:multiLevelType w:val="hybridMultilevel"/>
    <w:tmpl w:val="68E0DBE6"/>
    <w:lvl w:ilvl="0" w:tplc="C0BEB868">
      <w:start w:val="1"/>
      <w:numFmt w:val="decimal"/>
      <w:lvlText w:val="%1)"/>
      <w:lvlJc w:val="left"/>
      <w:pPr>
        <w:ind w:left="1800" w:hanging="360"/>
      </w:pPr>
      <w:rPr>
        <w:rFonts w:hint="default"/>
        <w:b/>
        <w:color w:val="2E74B5" w:themeColor="accent1" w:themeShade="BF"/>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BA73231"/>
    <w:multiLevelType w:val="hybridMultilevel"/>
    <w:tmpl w:val="13F642D0"/>
    <w:lvl w:ilvl="0" w:tplc="1344883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F2A71F6"/>
    <w:multiLevelType w:val="hybridMultilevel"/>
    <w:tmpl w:val="52201508"/>
    <w:lvl w:ilvl="0" w:tplc="D36A289C">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63368BA"/>
    <w:multiLevelType w:val="hybridMultilevel"/>
    <w:tmpl w:val="542CB1D0"/>
    <w:lvl w:ilvl="0" w:tplc="7466FA5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270F240B"/>
    <w:multiLevelType w:val="hybridMultilevel"/>
    <w:tmpl w:val="E38AC07C"/>
    <w:lvl w:ilvl="0" w:tplc="EF90F63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2FE47ADE"/>
    <w:multiLevelType w:val="hybridMultilevel"/>
    <w:tmpl w:val="EB408DB4"/>
    <w:lvl w:ilvl="0" w:tplc="0BDEB92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3C2E70EF"/>
    <w:multiLevelType w:val="hybridMultilevel"/>
    <w:tmpl w:val="235003C6"/>
    <w:lvl w:ilvl="0" w:tplc="04090011">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443F6BBA"/>
    <w:multiLevelType w:val="hybridMultilevel"/>
    <w:tmpl w:val="2AA097D2"/>
    <w:lvl w:ilvl="0" w:tplc="D28E4406">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487440D5"/>
    <w:multiLevelType w:val="hybridMultilevel"/>
    <w:tmpl w:val="90243A42"/>
    <w:lvl w:ilvl="0" w:tplc="6C64B72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15:restartNumberingAfterBreak="0">
    <w:nsid w:val="4EA319E4"/>
    <w:multiLevelType w:val="hybridMultilevel"/>
    <w:tmpl w:val="E1F65D04"/>
    <w:lvl w:ilvl="0" w:tplc="EABA663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55B83D24"/>
    <w:multiLevelType w:val="hybridMultilevel"/>
    <w:tmpl w:val="8AC6683E"/>
    <w:lvl w:ilvl="0" w:tplc="8814046E">
      <w:start w:val="1"/>
      <w:numFmt w:val="decimal"/>
      <w:lvlText w:val="%1)"/>
      <w:lvlJc w:val="left"/>
      <w:pPr>
        <w:ind w:left="1800" w:hanging="360"/>
      </w:pPr>
      <w:rPr>
        <w:rFonts w:ascii="Calibri" w:eastAsia="Times New Roman" w:hAnsi="Calibri" w:cs="Calibri"/>
        <w:b w:val="0"/>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5A4B3F60"/>
    <w:multiLevelType w:val="hybridMultilevel"/>
    <w:tmpl w:val="3AC039A2"/>
    <w:lvl w:ilvl="0" w:tplc="04090011">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5C4B7B33"/>
    <w:multiLevelType w:val="hybridMultilevel"/>
    <w:tmpl w:val="58124578"/>
    <w:lvl w:ilvl="0" w:tplc="04090011">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5EB80309"/>
    <w:multiLevelType w:val="hybridMultilevel"/>
    <w:tmpl w:val="15F01E0C"/>
    <w:lvl w:ilvl="0" w:tplc="7CAEC5A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55B2377"/>
    <w:multiLevelType w:val="hybridMultilevel"/>
    <w:tmpl w:val="41E8CC0C"/>
    <w:lvl w:ilvl="0" w:tplc="FD24EF56">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55C3737"/>
    <w:multiLevelType w:val="hybridMultilevel"/>
    <w:tmpl w:val="05E8FB8A"/>
    <w:lvl w:ilvl="0" w:tplc="04090011">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691C265A"/>
    <w:multiLevelType w:val="hybridMultilevel"/>
    <w:tmpl w:val="12849966"/>
    <w:lvl w:ilvl="0" w:tplc="04090011">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70106CB5"/>
    <w:multiLevelType w:val="hybridMultilevel"/>
    <w:tmpl w:val="9D7079C6"/>
    <w:lvl w:ilvl="0" w:tplc="04090011">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73106CCD"/>
    <w:multiLevelType w:val="hybridMultilevel"/>
    <w:tmpl w:val="2B467498"/>
    <w:lvl w:ilvl="0" w:tplc="B5ECAAF0">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0"/>
  </w:num>
  <w:num w:numId="2">
    <w:abstractNumId w:val="12"/>
  </w:num>
  <w:num w:numId="3">
    <w:abstractNumId w:val="3"/>
  </w:num>
  <w:num w:numId="4">
    <w:abstractNumId w:val="16"/>
  </w:num>
  <w:num w:numId="5">
    <w:abstractNumId w:val="10"/>
  </w:num>
  <w:num w:numId="6">
    <w:abstractNumId w:val="6"/>
  </w:num>
  <w:num w:numId="7">
    <w:abstractNumId w:val="18"/>
  </w:num>
  <w:num w:numId="8">
    <w:abstractNumId w:val="14"/>
  </w:num>
  <w:num w:numId="9">
    <w:abstractNumId w:val="5"/>
  </w:num>
  <w:num w:numId="10">
    <w:abstractNumId w:val="2"/>
  </w:num>
  <w:num w:numId="11">
    <w:abstractNumId w:val="8"/>
  </w:num>
  <w:num w:numId="12">
    <w:abstractNumId w:val="7"/>
  </w:num>
  <w:num w:numId="13">
    <w:abstractNumId w:val="9"/>
  </w:num>
  <w:num w:numId="14">
    <w:abstractNumId w:val="11"/>
  </w:num>
  <w:num w:numId="15">
    <w:abstractNumId w:val="17"/>
  </w:num>
  <w:num w:numId="16">
    <w:abstractNumId w:val="15"/>
  </w:num>
  <w:num w:numId="17">
    <w:abstractNumId w:val="4"/>
  </w:num>
  <w:num w:numId="18">
    <w:abstractNumId w:val="13"/>
  </w:num>
  <w:num w:numId="19">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F506E5AA-301E-4DA9-AE74-7E1C58B3DFB3}"/>
    <w:docVar w:name="dgnword-eventsink" w:val="244983496"/>
  </w:docVars>
  <w:rsids>
    <w:rsidRoot w:val="003B0807"/>
    <w:rsid w:val="000013EF"/>
    <w:rsid w:val="00002315"/>
    <w:rsid w:val="000039E2"/>
    <w:rsid w:val="00003DD2"/>
    <w:rsid w:val="00005082"/>
    <w:rsid w:val="000051D3"/>
    <w:rsid w:val="0001016D"/>
    <w:rsid w:val="00012871"/>
    <w:rsid w:val="00014472"/>
    <w:rsid w:val="000147F5"/>
    <w:rsid w:val="000151FC"/>
    <w:rsid w:val="0002160C"/>
    <w:rsid w:val="000240EC"/>
    <w:rsid w:val="0002421C"/>
    <w:rsid w:val="00025EE8"/>
    <w:rsid w:val="0002649D"/>
    <w:rsid w:val="0003022B"/>
    <w:rsid w:val="00030C59"/>
    <w:rsid w:val="00031398"/>
    <w:rsid w:val="0003141A"/>
    <w:rsid w:val="00037A1B"/>
    <w:rsid w:val="00040625"/>
    <w:rsid w:val="00040DAD"/>
    <w:rsid w:val="00044A88"/>
    <w:rsid w:val="00045448"/>
    <w:rsid w:val="000457AA"/>
    <w:rsid w:val="00045B99"/>
    <w:rsid w:val="00047B46"/>
    <w:rsid w:val="00053BBD"/>
    <w:rsid w:val="000550DB"/>
    <w:rsid w:val="00063026"/>
    <w:rsid w:val="000631F1"/>
    <w:rsid w:val="00063A5C"/>
    <w:rsid w:val="00063F2E"/>
    <w:rsid w:val="0006657B"/>
    <w:rsid w:val="00072C1B"/>
    <w:rsid w:val="00072FF2"/>
    <w:rsid w:val="000756DB"/>
    <w:rsid w:val="00077377"/>
    <w:rsid w:val="0007796E"/>
    <w:rsid w:val="00077C19"/>
    <w:rsid w:val="00080A12"/>
    <w:rsid w:val="00080EAB"/>
    <w:rsid w:val="000810B3"/>
    <w:rsid w:val="000824C7"/>
    <w:rsid w:val="00083E81"/>
    <w:rsid w:val="00087760"/>
    <w:rsid w:val="0009022D"/>
    <w:rsid w:val="00090E66"/>
    <w:rsid w:val="00097439"/>
    <w:rsid w:val="00097A36"/>
    <w:rsid w:val="000A17EF"/>
    <w:rsid w:val="000A1BF5"/>
    <w:rsid w:val="000A3925"/>
    <w:rsid w:val="000A564D"/>
    <w:rsid w:val="000A6A50"/>
    <w:rsid w:val="000A7C69"/>
    <w:rsid w:val="000B2AC4"/>
    <w:rsid w:val="000B3528"/>
    <w:rsid w:val="000B51EE"/>
    <w:rsid w:val="000B6056"/>
    <w:rsid w:val="000C173C"/>
    <w:rsid w:val="000C2376"/>
    <w:rsid w:val="000C6AA0"/>
    <w:rsid w:val="000D0855"/>
    <w:rsid w:val="000D189A"/>
    <w:rsid w:val="000D198C"/>
    <w:rsid w:val="000D2228"/>
    <w:rsid w:val="000D3EC5"/>
    <w:rsid w:val="000E1BE1"/>
    <w:rsid w:val="000E2CCA"/>
    <w:rsid w:val="000E77B0"/>
    <w:rsid w:val="000F2820"/>
    <w:rsid w:val="000F2C35"/>
    <w:rsid w:val="000F3ADE"/>
    <w:rsid w:val="000F456E"/>
    <w:rsid w:val="000F57BD"/>
    <w:rsid w:val="000F70C6"/>
    <w:rsid w:val="001005AD"/>
    <w:rsid w:val="001009E5"/>
    <w:rsid w:val="00106FB4"/>
    <w:rsid w:val="00110EAB"/>
    <w:rsid w:val="00111699"/>
    <w:rsid w:val="001122A7"/>
    <w:rsid w:val="001125AA"/>
    <w:rsid w:val="00112C90"/>
    <w:rsid w:val="00115161"/>
    <w:rsid w:val="001166C6"/>
    <w:rsid w:val="0012219B"/>
    <w:rsid w:val="00123A1A"/>
    <w:rsid w:val="00132B99"/>
    <w:rsid w:val="0013415E"/>
    <w:rsid w:val="0013750C"/>
    <w:rsid w:val="00140352"/>
    <w:rsid w:val="001410AF"/>
    <w:rsid w:val="001417EF"/>
    <w:rsid w:val="0014232F"/>
    <w:rsid w:val="00143335"/>
    <w:rsid w:val="00144308"/>
    <w:rsid w:val="0014457A"/>
    <w:rsid w:val="00144CDB"/>
    <w:rsid w:val="00145515"/>
    <w:rsid w:val="00147380"/>
    <w:rsid w:val="001476D6"/>
    <w:rsid w:val="001501E2"/>
    <w:rsid w:val="0015207C"/>
    <w:rsid w:val="00152AB0"/>
    <w:rsid w:val="00155572"/>
    <w:rsid w:val="00161F5B"/>
    <w:rsid w:val="001629EC"/>
    <w:rsid w:val="00162E12"/>
    <w:rsid w:val="00164C7B"/>
    <w:rsid w:val="00164F9C"/>
    <w:rsid w:val="00167303"/>
    <w:rsid w:val="0016730B"/>
    <w:rsid w:val="00167322"/>
    <w:rsid w:val="0016793B"/>
    <w:rsid w:val="00170883"/>
    <w:rsid w:val="00171FF7"/>
    <w:rsid w:val="0017474D"/>
    <w:rsid w:val="0017613F"/>
    <w:rsid w:val="00176CA6"/>
    <w:rsid w:val="0017778F"/>
    <w:rsid w:val="00180F95"/>
    <w:rsid w:val="00181919"/>
    <w:rsid w:val="00182DF0"/>
    <w:rsid w:val="00193744"/>
    <w:rsid w:val="00193767"/>
    <w:rsid w:val="00193F1C"/>
    <w:rsid w:val="0019679D"/>
    <w:rsid w:val="00197DDC"/>
    <w:rsid w:val="001A129F"/>
    <w:rsid w:val="001A1E63"/>
    <w:rsid w:val="001A2293"/>
    <w:rsid w:val="001A3978"/>
    <w:rsid w:val="001A4832"/>
    <w:rsid w:val="001A6C85"/>
    <w:rsid w:val="001B11F5"/>
    <w:rsid w:val="001B2789"/>
    <w:rsid w:val="001B305F"/>
    <w:rsid w:val="001B6684"/>
    <w:rsid w:val="001C0B6B"/>
    <w:rsid w:val="001C18CB"/>
    <w:rsid w:val="001C221A"/>
    <w:rsid w:val="001C2511"/>
    <w:rsid w:val="001C36E7"/>
    <w:rsid w:val="001C4309"/>
    <w:rsid w:val="001C4461"/>
    <w:rsid w:val="001C512D"/>
    <w:rsid w:val="001C5BF1"/>
    <w:rsid w:val="001D5B43"/>
    <w:rsid w:val="001D6544"/>
    <w:rsid w:val="001D79B3"/>
    <w:rsid w:val="001E1976"/>
    <w:rsid w:val="001E33F8"/>
    <w:rsid w:val="001E5BDC"/>
    <w:rsid w:val="001E71A1"/>
    <w:rsid w:val="001E7B7D"/>
    <w:rsid w:val="001E7E7D"/>
    <w:rsid w:val="001F1767"/>
    <w:rsid w:val="001F5755"/>
    <w:rsid w:val="001F585E"/>
    <w:rsid w:val="001F6D10"/>
    <w:rsid w:val="001F6FEC"/>
    <w:rsid w:val="001F7C0F"/>
    <w:rsid w:val="001F7E00"/>
    <w:rsid w:val="001F7EB6"/>
    <w:rsid w:val="002013E7"/>
    <w:rsid w:val="00201AD1"/>
    <w:rsid w:val="00202E9D"/>
    <w:rsid w:val="0020354C"/>
    <w:rsid w:val="0020468F"/>
    <w:rsid w:val="00205677"/>
    <w:rsid w:val="00206A38"/>
    <w:rsid w:val="00207CEE"/>
    <w:rsid w:val="002118A0"/>
    <w:rsid w:val="00212DB0"/>
    <w:rsid w:val="00215F57"/>
    <w:rsid w:val="00220AD0"/>
    <w:rsid w:val="00221B9E"/>
    <w:rsid w:val="00222FB1"/>
    <w:rsid w:val="00234DD0"/>
    <w:rsid w:val="00235A4F"/>
    <w:rsid w:val="00235E9F"/>
    <w:rsid w:val="002413A6"/>
    <w:rsid w:val="00241E66"/>
    <w:rsid w:val="002425B0"/>
    <w:rsid w:val="00242772"/>
    <w:rsid w:val="00244B02"/>
    <w:rsid w:val="00245E53"/>
    <w:rsid w:val="00247053"/>
    <w:rsid w:val="00250565"/>
    <w:rsid w:val="00251516"/>
    <w:rsid w:val="00251F3C"/>
    <w:rsid w:val="00254121"/>
    <w:rsid w:val="00255F06"/>
    <w:rsid w:val="00256206"/>
    <w:rsid w:val="002568A5"/>
    <w:rsid w:val="002604DC"/>
    <w:rsid w:val="002605EB"/>
    <w:rsid w:val="00260BD9"/>
    <w:rsid w:val="00261052"/>
    <w:rsid w:val="00264247"/>
    <w:rsid w:val="0027035E"/>
    <w:rsid w:val="00273178"/>
    <w:rsid w:val="00273867"/>
    <w:rsid w:val="002740E8"/>
    <w:rsid w:val="002772AD"/>
    <w:rsid w:val="002807FC"/>
    <w:rsid w:val="00281572"/>
    <w:rsid w:val="00282D34"/>
    <w:rsid w:val="0028514E"/>
    <w:rsid w:val="00287035"/>
    <w:rsid w:val="00290D86"/>
    <w:rsid w:val="002918EE"/>
    <w:rsid w:val="00295754"/>
    <w:rsid w:val="00295B95"/>
    <w:rsid w:val="002A366B"/>
    <w:rsid w:val="002A3E06"/>
    <w:rsid w:val="002A4154"/>
    <w:rsid w:val="002A57E5"/>
    <w:rsid w:val="002A73F0"/>
    <w:rsid w:val="002B2FFA"/>
    <w:rsid w:val="002B41B4"/>
    <w:rsid w:val="002B53C3"/>
    <w:rsid w:val="002B59E2"/>
    <w:rsid w:val="002B7D0C"/>
    <w:rsid w:val="002C00FB"/>
    <w:rsid w:val="002C12C1"/>
    <w:rsid w:val="002C2697"/>
    <w:rsid w:val="002C5AFE"/>
    <w:rsid w:val="002C6933"/>
    <w:rsid w:val="002D02D8"/>
    <w:rsid w:val="002D03E2"/>
    <w:rsid w:val="002D2B29"/>
    <w:rsid w:val="002E035B"/>
    <w:rsid w:val="002E0745"/>
    <w:rsid w:val="002E34E2"/>
    <w:rsid w:val="002E3C5F"/>
    <w:rsid w:val="002E424C"/>
    <w:rsid w:val="002F4C13"/>
    <w:rsid w:val="002F7170"/>
    <w:rsid w:val="002F7217"/>
    <w:rsid w:val="00300156"/>
    <w:rsid w:val="00301AA8"/>
    <w:rsid w:val="00301B74"/>
    <w:rsid w:val="00302EA3"/>
    <w:rsid w:val="003035A7"/>
    <w:rsid w:val="003105F8"/>
    <w:rsid w:val="00310DC2"/>
    <w:rsid w:val="00311035"/>
    <w:rsid w:val="00312985"/>
    <w:rsid w:val="003160D5"/>
    <w:rsid w:val="00316B3D"/>
    <w:rsid w:val="0032395F"/>
    <w:rsid w:val="00323A6D"/>
    <w:rsid w:val="003251DF"/>
    <w:rsid w:val="00327CFA"/>
    <w:rsid w:val="00330FE4"/>
    <w:rsid w:val="00331871"/>
    <w:rsid w:val="00332E34"/>
    <w:rsid w:val="00333F4C"/>
    <w:rsid w:val="003340E0"/>
    <w:rsid w:val="0033414A"/>
    <w:rsid w:val="00334694"/>
    <w:rsid w:val="003364A4"/>
    <w:rsid w:val="00341C92"/>
    <w:rsid w:val="00341D33"/>
    <w:rsid w:val="00341FA7"/>
    <w:rsid w:val="0034642E"/>
    <w:rsid w:val="00347CB4"/>
    <w:rsid w:val="00353A72"/>
    <w:rsid w:val="00354968"/>
    <w:rsid w:val="00354F87"/>
    <w:rsid w:val="003567A8"/>
    <w:rsid w:val="0036408B"/>
    <w:rsid w:val="00364CF1"/>
    <w:rsid w:val="00371BE4"/>
    <w:rsid w:val="00371FD0"/>
    <w:rsid w:val="00375D2A"/>
    <w:rsid w:val="00376E43"/>
    <w:rsid w:val="00381056"/>
    <w:rsid w:val="00383E05"/>
    <w:rsid w:val="00391592"/>
    <w:rsid w:val="00391C31"/>
    <w:rsid w:val="0039290C"/>
    <w:rsid w:val="00393CF2"/>
    <w:rsid w:val="00394700"/>
    <w:rsid w:val="00395D66"/>
    <w:rsid w:val="003A01A0"/>
    <w:rsid w:val="003A046B"/>
    <w:rsid w:val="003A37A5"/>
    <w:rsid w:val="003A398E"/>
    <w:rsid w:val="003A3DBC"/>
    <w:rsid w:val="003A4726"/>
    <w:rsid w:val="003A67B4"/>
    <w:rsid w:val="003A7B41"/>
    <w:rsid w:val="003B0807"/>
    <w:rsid w:val="003B17AC"/>
    <w:rsid w:val="003B2254"/>
    <w:rsid w:val="003B6653"/>
    <w:rsid w:val="003B78D1"/>
    <w:rsid w:val="003B7D1B"/>
    <w:rsid w:val="003C034A"/>
    <w:rsid w:val="003C174C"/>
    <w:rsid w:val="003C26B1"/>
    <w:rsid w:val="003C2D80"/>
    <w:rsid w:val="003C3A78"/>
    <w:rsid w:val="003C506F"/>
    <w:rsid w:val="003C6087"/>
    <w:rsid w:val="003D0E35"/>
    <w:rsid w:val="003D1842"/>
    <w:rsid w:val="003D402E"/>
    <w:rsid w:val="003D68AE"/>
    <w:rsid w:val="003E001F"/>
    <w:rsid w:val="003E0DB3"/>
    <w:rsid w:val="003E21FE"/>
    <w:rsid w:val="003E24D3"/>
    <w:rsid w:val="003E3C49"/>
    <w:rsid w:val="003E56FC"/>
    <w:rsid w:val="003E7003"/>
    <w:rsid w:val="003F01A9"/>
    <w:rsid w:val="003F4F08"/>
    <w:rsid w:val="00402910"/>
    <w:rsid w:val="0040333B"/>
    <w:rsid w:val="00403B39"/>
    <w:rsid w:val="0040577B"/>
    <w:rsid w:val="0041091B"/>
    <w:rsid w:val="00411C5D"/>
    <w:rsid w:val="004157D5"/>
    <w:rsid w:val="00415D89"/>
    <w:rsid w:val="00420C58"/>
    <w:rsid w:val="00420E4D"/>
    <w:rsid w:val="004332DA"/>
    <w:rsid w:val="004332FB"/>
    <w:rsid w:val="00435998"/>
    <w:rsid w:val="0043647D"/>
    <w:rsid w:val="0043702F"/>
    <w:rsid w:val="00441717"/>
    <w:rsid w:val="004424EE"/>
    <w:rsid w:val="00443C15"/>
    <w:rsid w:val="00443D35"/>
    <w:rsid w:val="00447480"/>
    <w:rsid w:val="00456E92"/>
    <w:rsid w:val="00460CE0"/>
    <w:rsid w:val="004626A3"/>
    <w:rsid w:val="004633E8"/>
    <w:rsid w:val="004650B6"/>
    <w:rsid w:val="00465FC9"/>
    <w:rsid w:val="00467260"/>
    <w:rsid w:val="004725F0"/>
    <w:rsid w:val="00473230"/>
    <w:rsid w:val="00473CAF"/>
    <w:rsid w:val="00476263"/>
    <w:rsid w:val="004772EC"/>
    <w:rsid w:val="0048082E"/>
    <w:rsid w:val="004812F9"/>
    <w:rsid w:val="0048602E"/>
    <w:rsid w:val="00491C8A"/>
    <w:rsid w:val="0049244A"/>
    <w:rsid w:val="00493D84"/>
    <w:rsid w:val="00495B1E"/>
    <w:rsid w:val="00496255"/>
    <w:rsid w:val="0049661A"/>
    <w:rsid w:val="00497864"/>
    <w:rsid w:val="004A3475"/>
    <w:rsid w:val="004A3484"/>
    <w:rsid w:val="004A3CED"/>
    <w:rsid w:val="004B045F"/>
    <w:rsid w:val="004B0B64"/>
    <w:rsid w:val="004B21B5"/>
    <w:rsid w:val="004B2993"/>
    <w:rsid w:val="004B42C7"/>
    <w:rsid w:val="004B4894"/>
    <w:rsid w:val="004B5A50"/>
    <w:rsid w:val="004B6161"/>
    <w:rsid w:val="004B77E9"/>
    <w:rsid w:val="004C13D0"/>
    <w:rsid w:val="004C2B2F"/>
    <w:rsid w:val="004C2BE8"/>
    <w:rsid w:val="004C3CC7"/>
    <w:rsid w:val="004C6B5C"/>
    <w:rsid w:val="004C6D5B"/>
    <w:rsid w:val="004C7E84"/>
    <w:rsid w:val="004D0906"/>
    <w:rsid w:val="004D33F5"/>
    <w:rsid w:val="004D37C1"/>
    <w:rsid w:val="004D3B4E"/>
    <w:rsid w:val="004D468F"/>
    <w:rsid w:val="004D53E4"/>
    <w:rsid w:val="004D5674"/>
    <w:rsid w:val="004D5730"/>
    <w:rsid w:val="004D6D3A"/>
    <w:rsid w:val="004D6E0E"/>
    <w:rsid w:val="004E0914"/>
    <w:rsid w:val="004E532D"/>
    <w:rsid w:val="004E533A"/>
    <w:rsid w:val="004E7BDB"/>
    <w:rsid w:val="004F3310"/>
    <w:rsid w:val="004F40E1"/>
    <w:rsid w:val="004F7F18"/>
    <w:rsid w:val="00501C58"/>
    <w:rsid w:val="00502638"/>
    <w:rsid w:val="00503E23"/>
    <w:rsid w:val="005045AB"/>
    <w:rsid w:val="00504C26"/>
    <w:rsid w:val="00505C77"/>
    <w:rsid w:val="0050782F"/>
    <w:rsid w:val="005125BD"/>
    <w:rsid w:val="00514B87"/>
    <w:rsid w:val="0051621F"/>
    <w:rsid w:val="00525B16"/>
    <w:rsid w:val="005304C8"/>
    <w:rsid w:val="00531722"/>
    <w:rsid w:val="00531890"/>
    <w:rsid w:val="00532A08"/>
    <w:rsid w:val="005346C5"/>
    <w:rsid w:val="00535170"/>
    <w:rsid w:val="00535C8E"/>
    <w:rsid w:val="00537186"/>
    <w:rsid w:val="005402B4"/>
    <w:rsid w:val="00545A94"/>
    <w:rsid w:val="00551BA0"/>
    <w:rsid w:val="0055766C"/>
    <w:rsid w:val="005636B5"/>
    <w:rsid w:val="00564CE3"/>
    <w:rsid w:val="00565478"/>
    <w:rsid w:val="0057130D"/>
    <w:rsid w:val="005723AE"/>
    <w:rsid w:val="005736C2"/>
    <w:rsid w:val="0057579D"/>
    <w:rsid w:val="0058178A"/>
    <w:rsid w:val="0058231C"/>
    <w:rsid w:val="00583BA0"/>
    <w:rsid w:val="00586464"/>
    <w:rsid w:val="00590519"/>
    <w:rsid w:val="00591708"/>
    <w:rsid w:val="005936A7"/>
    <w:rsid w:val="00594176"/>
    <w:rsid w:val="00594187"/>
    <w:rsid w:val="00594E58"/>
    <w:rsid w:val="00594F26"/>
    <w:rsid w:val="00596003"/>
    <w:rsid w:val="00596E59"/>
    <w:rsid w:val="00597B0A"/>
    <w:rsid w:val="00597C07"/>
    <w:rsid w:val="005A0306"/>
    <w:rsid w:val="005A03E7"/>
    <w:rsid w:val="005A08AF"/>
    <w:rsid w:val="005A0AB8"/>
    <w:rsid w:val="005A22A1"/>
    <w:rsid w:val="005A2801"/>
    <w:rsid w:val="005A488F"/>
    <w:rsid w:val="005A4FCD"/>
    <w:rsid w:val="005A513B"/>
    <w:rsid w:val="005A5D76"/>
    <w:rsid w:val="005B0434"/>
    <w:rsid w:val="005B204E"/>
    <w:rsid w:val="005B2A12"/>
    <w:rsid w:val="005B33B4"/>
    <w:rsid w:val="005B444B"/>
    <w:rsid w:val="005B5512"/>
    <w:rsid w:val="005B7CCE"/>
    <w:rsid w:val="005C190E"/>
    <w:rsid w:val="005C35BC"/>
    <w:rsid w:val="005C3966"/>
    <w:rsid w:val="005C3FD0"/>
    <w:rsid w:val="005C5D97"/>
    <w:rsid w:val="005C718A"/>
    <w:rsid w:val="005C77D4"/>
    <w:rsid w:val="005D111D"/>
    <w:rsid w:val="005D11AF"/>
    <w:rsid w:val="005D176D"/>
    <w:rsid w:val="005D4E71"/>
    <w:rsid w:val="005D4F2F"/>
    <w:rsid w:val="005D5C31"/>
    <w:rsid w:val="005E37EB"/>
    <w:rsid w:val="005E3C77"/>
    <w:rsid w:val="005E41AD"/>
    <w:rsid w:val="005E56A9"/>
    <w:rsid w:val="005F177A"/>
    <w:rsid w:val="005F5D7F"/>
    <w:rsid w:val="005F5F9E"/>
    <w:rsid w:val="005F676E"/>
    <w:rsid w:val="00603CDC"/>
    <w:rsid w:val="00606356"/>
    <w:rsid w:val="00607193"/>
    <w:rsid w:val="006102DB"/>
    <w:rsid w:val="00610FAB"/>
    <w:rsid w:val="00612B07"/>
    <w:rsid w:val="00614C96"/>
    <w:rsid w:val="00616033"/>
    <w:rsid w:val="00617278"/>
    <w:rsid w:val="006179DB"/>
    <w:rsid w:val="006233B7"/>
    <w:rsid w:val="00623EA2"/>
    <w:rsid w:val="006241B6"/>
    <w:rsid w:val="0062549B"/>
    <w:rsid w:val="00626E8E"/>
    <w:rsid w:val="006301A2"/>
    <w:rsid w:val="00630569"/>
    <w:rsid w:val="00631EB4"/>
    <w:rsid w:val="00632B32"/>
    <w:rsid w:val="00632B7B"/>
    <w:rsid w:val="006343E0"/>
    <w:rsid w:val="006346B4"/>
    <w:rsid w:val="00634A47"/>
    <w:rsid w:val="006350DD"/>
    <w:rsid w:val="00635303"/>
    <w:rsid w:val="0063656B"/>
    <w:rsid w:val="006369CE"/>
    <w:rsid w:val="00637892"/>
    <w:rsid w:val="00637B91"/>
    <w:rsid w:val="00641077"/>
    <w:rsid w:val="00642137"/>
    <w:rsid w:val="006422D5"/>
    <w:rsid w:val="0064327F"/>
    <w:rsid w:val="00643393"/>
    <w:rsid w:val="00647737"/>
    <w:rsid w:val="00650A5C"/>
    <w:rsid w:val="00657890"/>
    <w:rsid w:val="006625DA"/>
    <w:rsid w:val="00663F13"/>
    <w:rsid w:val="00665D98"/>
    <w:rsid w:val="0066646F"/>
    <w:rsid w:val="00671D66"/>
    <w:rsid w:val="00672AFE"/>
    <w:rsid w:val="00672F35"/>
    <w:rsid w:val="00673AEE"/>
    <w:rsid w:val="00673D9F"/>
    <w:rsid w:val="006765CB"/>
    <w:rsid w:val="00680B24"/>
    <w:rsid w:val="00681CB2"/>
    <w:rsid w:val="00682168"/>
    <w:rsid w:val="006822F6"/>
    <w:rsid w:val="0068280A"/>
    <w:rsid w:val="00683779"/>
    <w:rsid w:val="00685B3B"/>
    <w:rsid w:val="00690D0C"/>
    <w:rsid w:val="00693EF3"/>
    <w:rsid w:val="0069591D"/>
    <w:rsid w:val="006A2B00"/>
    <w:rsid w:val="006A3F46"/>
    <w:rsid w:val="006B02BE"/>
    <w:rsid w:val="006B10B7"/>
    <w:rsid w:val="006B22ED"/>
    <w:rsid w:val="006B2597"/>
    <w:rsid w:val="006B332A"/>
    <w:rsid w:val="006B67CE"/>
    <w:rsid w:val="006B7215"/>
    <w:rsid w:val="006C5E64"/>
    <w:rsid w:val="006D03ED"/>
    <w:rsid w:val="006D0939"/>
    <w:rsid w:val="006D1F86"/>
    <w:rsid w:val="006D5842"/>
    <w:rsid w:val="006D6322"/>
    <w:rsid w:val="006D776E"/>
    <w:rsid w:val="006D7C39"/>
    <w:rsid w:val="006E3056"/>
    <w:rsid w:val="006E4C40"/>
    <w:rsid w:val="006E4C42"/>
    <w:rsid w:val="006E53A5"/>
    <w:rsid w:val="006E572C"/>
    <w:rsid w:val="006E579C"/>
    <w:rsid w:val="006E5A54"/>
    <w:rsid w:val="006F007D"/>
    <w:rsid w:val="006F05CB"/>
    <w:rsid w:val="006F14F3"/>
    <w:rsid w:val="006F468F"/>
    <w:rsid w:val="006F534A"/>
    <w:rsid w:val="006F7B0D"/>
    <w:rsid w:val="00701397"/>
    <w:rsid w:val="00702701"/>
    <w:rsid w:val="00707F76"/>
    <w:rsid w:val="007107DC"/>
    <w:rsid w:val="00711729"/>
    <w:rsid w:val="00712EA2"/>
    <w:rsid w:val="0071325F"/>
    <w:rsid w:val="00714878"/>
    <w:rsid w:val="00721F61"/>
    <w:rsid w:val="00722780"/>
    <w:rsid w:val="00725068"/>
    <w:rsid w:val="00727C24"/>
    <w:rsid w:val="00734D97"/>
    <w:rsid w:val="00737FCB"/>
    <w:rsid w:val="0074209F"/>
    <w:rsid w:val="00745DCC"/>
    <w:rsid w:val="00747950"/>
    <w:rsid w:val="00752ACA"/>
    <w:rsid w:val="00752CEE"/>
    <w:rsid w:val="007541EE"/>
    <w:rsid w:val="00757E87"/>
    <w:rsid w:val="0076028C"/>
    <w:rsid w:val="007618EC"/>
    <w:rsid w:val="007633C5"/>
    <w:rsid w:val="00765B74"/>
    <w:rsid w:val="007664DC"/>
    <w:rsid w:val="00771711"/>
    <w:rsid w:val="00771DE6"/>
    <w:rsid w:val="0077365C"/>
    <w:rsid w:val="0077450F"/>
    <w:rsid w:val="00774600"/>
    <w:rsid w:val="00780690"/>
    <w:rsid w:val="007810BD"/>
    <w:rsid w:val="007822F5"/>
    <w:rsid w:val="00783CBE"/>
    <w:rsid w:val="00784E3A"/>
    <w:rsid w:val="00784EB1"/>
    <w:rsid w:val="007863F9"/>
    <w:rsid w:val="00791816"/>
    <w:rsid w:val="007923FC"/>
    <w:rsid w:val="00792D0D"/>
    <w:rsid w:val="0079362F"/>
    <w:rsid w:val="00795864"/>
    <w:rsid w:val="00795CF0"/>
    <w:rsid w:val="007A0642"/>
    <w:rsid w:val="007A1178"/>
    <w:rsid w:val="007A1743"/>
    <w:rsid w:val="007A20BF"/>
    <w:rsid w:val="007A32E5"/>
    <w:rsid w:val="007A3E68"/>
    <w:rsid w:val="007A602E"/>
    <w:rsid w:val="007A6329"/>
    <w:rsid w:val="007A657A"/>
    <w:rsid w:val="007B0295"/>
    <w:rsid w:val="007B112B"/>
    <w:rsid w:val="007B2346"/>
    <w:rsid w:val="007B2ED9"/>
    <w:rsid w:val="007B471E"/>
    <w:rsid w:val="007B63F5"/>
    <w:rsid w:val="007B75C4"/>
    <w:rsid w:val="007C0F74"/>
    <w:rsid w:val="007C1C32"/>
    <w:rsid w:val="007C371F"/>
    <w:rsid w:val="007D1B8C"/>
    <w:rsid w:val="007D1F7B"/>
    <w:rsid w:val="007D288E"/>
    <w:rsid w:val="007D38A1"/>
    <w:rsid w:val="007D44C8"/>
    <w:rsid w:val="007D688D"/>
    <w:rsid w:val="007D689D"/>
    <w:rsid w:val="007E0D9A"/>
    <w:rsid w:val="007E2D17"/>
    <w:rsid w:val="007E35F0"/>
    <w:rsid w:val="007E3B4E"/>
    <w:rsid w:val="007E4221"/>
    <w:rsid w:val="007E693D"/>
    <w:rsid w:val="007E6C68"/>
    <w:rsid w:val="007E7564"/>
    <w:rsid w:val="007F0110"/>
    <w:rsid w:val="007F1023"/>
    <w:rsid w:val="007F2CD1"/>
    <w:rsid w:val="007F2E42"/>
    <w:rsid w:val="007F3DA3"/>
    <w:rsid w:val="007F48C4"/>
    <w:rsid w:val="007F4E7C"/>
    <w:rsid w:val="007F58B7"/>
    <w:rsid w:val="007F7439"/>
    <w:rsid w:val="00800C5D"/>
    <w:rsid w:val="008017B1"/>
    <w:rsid w:val="00802A5B"/>
    <w:rsid w:val="00803D26"/>
    <w:rsid w:val="00804A53"/>
    <w:rsid w:val="00804C4F"/>
    <w:rsid w:val="00804F7A"/>
    <w:rsid w:val="00804FB2"/>
    <w:rsid w:val="008055E3"/>
    <w:rsid w:val="0080648E"/>
    <w:rsid w:val="00814270"/>
    <w:rsid w:val="00814DC2"/>
    <w:rsid w:val="00815932"/>
    <w:rsid w:val="00815A3D"/>
    <w:rsid w:val="00816A57"/>
    <w:rsid w:val="00817597"/>
    <w:rsid w:val="00817E63"/>
    <w:rsid w:val="0082361D"/>
    <w:rsid w:val="00826596"/>
    <w:rsid w:val="00830845"/>
    <w:rsid w:val="00830E36"/>
    <w:rsid w:val="00830F6B"/>
    <w:rsid w:val="00831154"/>
    <w:rsid w:val="008312B4"/>
    <w:rsid w:val="0083145B"/>
    <w:rsid w:val="00836010"/>
    <w:rsid w:val="008361F1"/>
    <w:rsid w:val="008400EE"/>
    <w:rsid w:val="00841093"/>
    <w:rsid w:val="008410FE"/>
    <w:rsid w:val="008411C2"/>
    <w:rsid w:val="00844293"/>
    <w:rsid w:val="00844BC7"/>
    <w:rsid w:val="00844E0C"/>
    <w:rsid w:val="00845981"/>
    <w:rsid w:val="00845C60"/>
    <w:rsid w:val="00850E01"/>
    <w:rsid w:val="008510E3"/>
    <w:rsid w:val="00851BB8"/>
    <w:rsid w:val="00851FF4"/>
    <w:rsid w:val="00853DCA"/>
    <w:rsid w:val="00855FDE"/>
    <w:rsid w:val="00857AED"/>
    <w:rsid w:val="00862B26"/>
    <w:rsid w:val="00866DBE"/>
    <w:rsid w:val="00870946"/>
    <w:rsid w:val="008710A6"/>
    <w:rsid w:val="008760A5"/>
    <w:rsid w:val="008776D7"/>
    <w:rsid w:val="0087799E"/>
    <w:rsid w:val="008802E8"/>
    <w:rsid w:val="00880429"/>
    <w:rsid w:val="00881F02"/>
    <w:rsid w:val="00884979"/>
    <w:rsid w:val="00886103"/>
    <w:rsid w:val="00886259"/>
    <w:rsid w:val="008872FB"/>
    <w:rsid w:val="00893283"/>
    <w:rsid w:val="008A0193"/>
    <w:rsid w:val="008A01AC"/>
    <w:rsid w:val="008A178E"/>
    <w:rsid w:val="008A1B45"/>
    <w:rsid w:val="008A1F3D"/>
    <w:rsid w:val="008A645C"/>
    <w:rsid w:val="008A779C"/>
    <w:rsid w:val="008B022D"/>
    <w:rsid w:val="008B1E7E"/>
    <w:rsid w:val="008B221E"/>
    <w:rsid w:val="008B2F1D"/>
    <w:rsid w:val="008B420D"/>
    <w:rsid w:val="008B4D22"/>
    <w:rsid w:val="008B5236"/>
    <w:rsid w:val="008B65E9"/>
    <w:rsid w:val="008B6E81"/>
    <w:rsid w:val="008B7248"/>
    <w:rsid w:val="008C16B1"/>
    <w:rsid w:val="008C1F60"/>
    <w:rsid w:val="008C4F9D"/>
    <w:rsid w:val="008C5336"/>
    <w:rsid w:val="008D046D"/>
    <w:rsid w:val="008D076A"/>
    <w:rsid w:val="008D0B66"/>
    <w:rsid w:val="008D3DF4"/>
    <w:rsid w:val="008D4617"/>
    <w:rsid w:val="008D525B"/>
    <w:rsid w:val="008E0F07"/>
    <w:rsid w:val="008E16C3"/>
    <w:rsid w:val="008E2E6F"/>
    <w:rsid w:val="008E43D4"/>
    <w:rsid w:val="008E46E6"/>
    <w:rsid w:val="008E5DE9"/>
    <w:rsid w:val="008E681B"/>
    <w:rsid w:val="008E69E6"/>
    <w:rsid w:val="008E735D"/>
    <w:rsid w:val="008E7D85"/>
    <w:rsid w:val="008F06EE"/>
    <w:rsid w:val="008F13B1"/>
    <w:rsid w:val="00901469"/>
    <w:rsid w:val="0090171E"/>
    <w:rsid w:val="00902B73"/>
    <w:rsid w:val="00910139"/>
    <w:rsid w:val="009206CA"/>
    <w:rsid w:val="00920F0F"/>
    <w:rsid w:val="00922056"/>
    <w:rsid w:val="00923E9A"/>
    <w:rsid w:val="0092705A"/>
    <w:rsid w:val="00930DD0"/>
    <w:rsid w:val="00932931"/>
    <w:rsid w:val="00935B72"/>
    <w:rsid w:val="00935C2D"/>
    <w:rsid w:val="0093601E"/>
    <w:rsid w:val="00940682"/>
    <w:rsid w:val="0094125B"/>
    <w:rsid w:val="00941715"/>
    <w:rsid w:val="009432FB"/>
    <w:rsid w:val="009434B3"/>
    <w:rsid w:val="00943AB5"/>
    <w:rsid w:val="00944B9C"/>
    <w:rsid w:val="00951D95"/>
    <w:rsid w:val="00952B29"/>
    <w:rsid w:val="00952FAF"/>
    <w:rsid w:val="009540EC"/>
    <w:rsid w:val="009562D2"/>
    <w:rsid w:val="00956F82"/>
    <w:rsid w:val="0096057A"/>
    <w:rsid w:val="00961260"/>
    <w:rsid w:val="00962721"/>
    <w:rsid w:val="00963574"/>
    <w:rsid w:val="00963F57"/>
    <w:rsid w:val="0096621D"/>
    <w:rsid w:val="009707D1"/>
    <w:rsid w:val="00971234"/>
    <w:rsid w:val="00972C35"/>
    <w:rsid w:val="009738DB"/>
    <w:rsid w:val="00973CFF"/>
    <w:rsid w:val="00974464"/>
    <w:rsid w:val="009754EA"/>
    <w:rsid w:val="00977202"/>
    <w:rsid w:val="0098269C"/>
    <w:rsid w:val="0098444B"/>
    <w:rsid w:val="0098477D"/>
    <w:rsid w:val="0098694D"/>
    <w:rsid w:val="00987C1A"/>
    <w:rsid w:val="00992211"/>
    <w:rsid w:val="0099779B"/>
    <w:rsid w:val="009A26E2"/>
    <w:rsid w:val="009A3C67"/>
    <w:rsid w:val="009A599F"/>
    <w:rsid w:val="009B02BC"/>
    <w:rsid w:val="009B5030"/>
    <w:rsid w:val="009B535F"/>
    <w:rsid w:val="009B6D1D"/>
    <w:rsid w:val="009B7857"/>
    <w:rsid w:val="009C2D8D"/>
    <w:rsid w:val="009C4222"/>
    <w:rsid w:val="009C5698"/>
    <w:rsid w:val="009C59A5"/>
    <w:rsid w:val="009C5CE4"/>
    <w:rsid w:val="009C6A0C"/>
    <w:rsid w:val="009C6F95"/>
    <w:rsid w:val="009D0EA2"/>
    <w:rsid w:val="009D28E6"/>
    <w:rsid w:val="009D3A84"/>
    <w:rsid w:val="009D4A1A"/>
    <w:rsid w:val="009D528D"/>
    <w:rsid w:val="009D61A6"/>
    <w:rsid w:val="009D7FA2"/>
    <w:rsid w:val="009E33AB"/>
    <w:rsid w:val="009F05AE"/>
    <w:rsid w:val="009F0C5F"/>
    <w:rsid w:val="009F0FC9"/>
    <w:rsid w:val="009F0FCF"/>
    <w:rsid w:val="009F2BC8"/>
    <w:rsid w:val="009F4EEC"/>
    <w:rsid w:val="00A0015C"/>
    <w:rsid w:val="00A01565"/>
    <w:rsid w:val="00A015D2"/>
    <w:rsid w:val="00A01A3A"/>
    <w:rsid w:val="00A01B7F"/>
    <w:rsid w:val="00A046D0"/>
    <w:rsid w:val="00A057FB"/>
    <w:rsid w:val="00A06CC3"/>
    <w:rsid w:val="00A10501"/>
    <w:rsid w:val="00A1195F"/>
    <w:rsid w:val="00A12E67"/>
    <w:rsid w:val="00A14EFB"/>
    <w:rsid w:val="00A16D3C"/>
    <w:rsid w:val="00A203C6"/>
    <w:rsid w:val="00A2124B"/>
    <w:rsid w:val="00A21A88"/>
    <w:rsid w:val="00A22295"/>
    <w:rsid w:val="00A2345C"/>
    <w:rsid w:val="00A237C7"/>
    <w:rsid w:val="00A264B3"/>
    <w:rsid w:val="00A26C8A"/>
    <w:rsid w:val="00A26FF2"/>
    <w:rsid w:val="00A3116B"/>
    <w:rsid w:val="00A3135F"/>
    <w:rsid w:val="00A336A2"/>
    <w:rsid w:val="00A357EA"/>
    <w:rsid w:val="00A437F0"/>
    <w:rsid w:val="00A44465"/>
    <w:rsid w:val="00A444BA"/>
    <w:rsid w:val="00A50399"/>
    <w:rsid w:val="00A51C42"/>
    <w:rsid w:val="00A5217C"/>
    <w:rsid w:val="00A526D6"/>
    <w:rsid w:val="00A54ED8"/>
    <w:rsid w:val="00A55AF6"/>
    <w:rsid w:val="00A5712C"/>
    <w:rsid w:val="00A6179B"/>
    <w:rsid w:val="00A63C64"/>
    <w:rsid w:val="00A65D28"/>
    <w:rsid w:val="00A65EB6"/>
    <w:rsid w:val="00A65F13"/>
    <w:rsid w:val="00A67156"/>
    <w:rsid w:val="00A72ED7"/>
    <w:rsid w:val="00A74540"/>
    <w:rsid w:val="00A8020D"/>
    <w:rsid w:val="00A81297"/>
    <w:rsid w:val="00A825E6"/>
    <w:rsid w:val="00A841D3"/>
    <w:rsid w:val="00A857EA"/>
    <w:rsid w:val="00A86ADC"/>
    <w:rsid w:val="00A90054"/>
    <w:rsid w:val="00A916CA"/>
    <w:rsid w:val="00A94711"/>
    <w:rsid w:val="00A96A7A"/>
    <w:rsid w:val="00A96F5C"/>
    <w:rsid w:val="00AA071C"/>
    <w:rsid w:val="00AA1292"/>
    <w:rsid w:val="00AA148A"/>
    <w:rsid w:val="00AA2050"/>
    <w:rsid w:val="00AA337A"/>
    <w:rsid w:val="00AA3D26"/>
    <w:rsid w:val="00AA4BF4"/>
    <w:rsid w:val="00AA56B4"/>
    <w:rsid w:val="00AA720A"/>
    <w:rsid w:val="00AA744E"/>
    <w:rsid w:val="00AB0CAA"/>
    <w:rsid w:val="00AB0E51"/>
    <w:rsid w:val="00AB19BC"/>
    <w:rsid w:val="00AB31A9"/>
    <w:rsid w:val="00AB38D9"/>
    <w:rsid w:val="00AB5015"/>
    <w:rsid w:val="00AC0187"/>
    <w:rsid w:val="00AC09F2"/>
    <w:rsid w:val="00AC0B95"/>
    <w:rsid w:val="00AC411D"/>
    <w:rsid w:val="00AD253B"/>
    <w:rsid w:val="00AE511C"/>
    <w:rsid w:val="00AE5177"/>
    <w:rsid w:val="00AE5AF6"/>
    <w:rsid w:val="00AE6451"/>
    <w:rsid w:val="00AE6C55"/>
    <w:rsid w:val="00AE79E0"/>
    <w:rsid w:val="00AF1F86"/>
    <w:rsid w:val="00AF36F3"/>
    <w:rsid w:val="00AF5561"/>
    <w:rsid w:val="00AF5B94"/>
    <w:rsid w:val="00AF6A59"/>
    <w:rsid w:val="00AF7991"/>
    <w:rsid w:val="00AF7C54"/>
    <w:rsid w:val="00B00DE4"/>
    <w:rsid w:val="00B0431E"/>
    <w:rsid w:val="00B04F69"/>
    <w:rsid w:val="00B06D30"/>
    <w:rsid w:val="00B1404F"/>
    <w:rsid w:val="00B15DA6"/>
    <w:rsid w:val="00B20497"/>
    <w:rsid w:val="00B21B30"/>
    <w:rsid w:val="00B2260A"/>
    <w:rsid w:val="00B22FB0"/>
    <w:rsid w:val="00B233ED"/>
    <w:rsid w:val="00B24996"/>
    <w:rsid w:val="00B26081"/>
    <w:rsid w:val="00B314BB"/>
    <w:rsid w:val="00B31BD4"/>
    <w:rsid w:val="00B32929"/>
    <w:rsid w:val="00B330E9"/>
    <w:rsid w:val="00B3575A"/>
    <w:rsid w:val="00B36364"/>
    <w:rsid w:val="00B36407"/>
    <w:rsid w:val="00B37332"/>
    <w:rsid w:val="00B4173A"/>
    <w:rsid w:val="00B435B1"/>
    <w:rsid w:val="00B43D9A"/>
    <w:rsid w:val="00B45A33"/>
    <w:rsid w:val="00B46EB0"/>
    <w:rsid w:val="00B50FE5"/>
    <w:rsid w:val="00B516F3"/>
    <w:rsid w:val="00B52469"/>
    <w:rsid w:val="00B559AF"/>
    <w:rsid w:val="00B62E92"/>
    <w:rsid w:val="00B6318B"/>
    <w:rsid w:val="00B63410"/>
    <w:rsid w:val="00B64B04"/>
    <w:rsid w:val="00B70CDD"/>
    <w:rsid w:val="00B72D52"/>
    <w:rsid w:val="00B736F8"/>
    <w:rsid w:val="00B82528"/>
    <w:rsid w:val="00B83BB5"/>
    <w:rsid w:val="00B84C5A"/>
    <w:rsid w:val="00B86FE7"/>
    <w:rsid w:val="00B8781E"/>
    <w:rsid w:val="00B91765"/>
    <w:rsid w:val="00B91E5D"/>
    <w:rsid w:val="00B94146"/>
    <w:rsid w:val="00BA2E3D"/>
    <w:rsid w:val="00BA3FBF"/>
    <w:rsid w:val="00BA6CF0"/>
    <w:rsid w:val="00BB089B"/>
    <w:rsid w:val="00BB1288"/>
    <w:rsid w:val="00BB2C62"/>
    <w:rsid w:val="00BB33E8"/>
    <w:rsid w:val="00BB35DF"/>
    <w:rsid w:val="00BB6492"/>
    <w:rsid w:val="00BB6DEE"/>
    <w:rsid w:val="00BB7162"/>
    <w:rsid w:val="00BC34C7"/>
    <w:rsid w:val="00BC4AB1"/>
    <w:rsid w:val="00BC6D84"/>
    <w:rsid w:val="00BD0877"/>
    <w:rsid w:val="00BD2622"/>
    <w:rsid w:val="00BD50C2"/>
    <w:rsid w:val="00BD72A0"/>
    <w:rsid w:val="00BE130B"/>
    <w:rsid w:val="00BE2421"/>
    <w:rsid w:val="00BE319D"/>
    <w:rsid w:val="00BF101D"/>
    <w:rsid w:val="00BF44F9"/>
    <w:rsid w:val="00BF485E"/>
    <w:rsid w:val="00BF6797"/>
    <w:rsid w:val="00BF6AE4"/>
    <w:rsid w:val="00BF6CAB"/>
    <w:rsid w:val="00BF6F7C"/>
    <w:rsid w:val="00BF7A30"/>
    <w:rsid w:val="00C0515B"/>
    <w:rsid w:val="00C06868"/>
    <w:rsid w:val="00C12CA4"/>
    <w:rsid w:val="00C146E9"/>
    <w:rsid w:val="00C14880"/>
    <w:rsid w:val="00C2059F"/>
    <w:rsid w:val="00C21C28"/>
    <w:rsid w:val="00C21FC5"/>
    <w:rsid w:val="00C229E0"/>
    <w:rsid w:val="00C22F38"/>
    <w:rsid w:val="00C2459F"/>
    <w:rsid w:val="00C24F6A"/>
    <w:rsid w:val="00C257CE"/>
    <w:rsid w:val="00C30B1C"/>
    <w:rsid w:val="00C312AF"/>
    <w:rsid w:val="00C31747"/>
    <w:rsid w:val="00C318B5"/>
    <w:rsid w:val="00C31953"/>
    <w:rsid w:val="00C32605"/>
    <w:rsid w:val="00C33743"/>
    <w:rsid w:val="00C34DE6"/>
    <w:rsid w:val="00C37216"/>
    <w:rsid w:val="00C409E3"/>
    <w:rsid w:val="00C41471"/>
    <w:rsid w:val="00C4488C"/>
    <w:rsid w:val="00C45C5F"/>
    <w:rsid w:val="00C468AC"/>
    <w:rsid w:val="00C53C9D"/>
    <w:rsid w:val="00C56071"/>
    <w:rsid w:val="00C57894"/>
    <w:rsid w:val="00C6186A"/>
    <w:rsid w:val="00C6323B"/>
    <w:rsid w:val="00C6467A"/>
    <w:rsid w:val="00C65A20"/>
    <w:rsid w:val="00C67AD9"/>
    <w:rsid w:val="00C71F72"/>
    <w:rsid w:val="00C73B86"/>
    <w:rsid w:val="00C73C6B"/>
    <w:rsid w:val="00C755B8"/>
    <w:rsid w:val="00C778C3"/>
    <w:rsid w:val="00C77AB2"/>
    <w:rsid w:val="00C8253A"/>
    <w:rsid w:val="00C834E2"/>
    <w:rsid w:val="00C839DC"/>
    <w:rsid w:val="00C858D7"/>
    <w:rsid w:val="00C85B41"/>
    <w:rsid w:val="00C86703"/>
    <w:rsid w:val="00C9016C"/>
    <w:rsid w:val="00C90614"/>
    <w:rsid w:val="00C91A8F"/>
    <w:rsid w:val="00C924DE"/>
    <w:rsid w:val="00C9766D"/>
    <w:rsid w:val="00C97C52"/>
    <w:rsid w:val="00CA0C6F"/>
    <w:rsid w:val="00CA1847"/>
    <w:rsid w:val="00CA2637"/>
    <w:rsid w:val="00CA281F"/>
    <w:rsid w:val="00CA4E5A"/>
    <w:rsid w:val="00CA6F45"/>
    <w:rsid w:val="00CA7860"/>
    <w:rsid w:val="00CA7CCC"/>
    <w:rsid w:val="00CB1090"/>
    <w:rsid w:val="00CB25BF"/>
    <w:rsid w:val="00CB3EDF"/>
    <w:rsid w:val="00CB4A3B"/>
    <w:rsid w:val="00CB4AE2"/>
    <w:rsid w:val="00CB659E"/>
    <w:rsid w:val="00CB6F8B"/>
    <w:rsid w:val="00CB74B4"/>
    <w:rsid w:val="00CC1738"/>
    <w:rsid w:val="00CC1B75"/>
    <w:rsid w:val="00CC238F"/>
    <w:rsid w:val="00CC3E0A"/>
    <w:rsid w:val="00CC5096"/>
    <w:rsid w:val="00CC5679"/>
    <w:rsid w:val="00CC6487"/>
    <w:rsid w:val="00CD1FF4"/>
    <w:rsid w:val="00CD2DA2"/>
    <w:rsid w:val="00CD313D"/>
    <w:rsid w:val="00CD3750"/>
    <w:rsid w:val="00CD3FF1"/>
    <w:rsid w:val="00CD7242"/>
    <w:rsid w:val="00CD7593"/>
    <w:rsid w:val="00CE0940"/>
    <w:rsid w:val="00CE0B11"/>
    <w:rsid w:val="00CE5F1F"/>
    <w:rsid w:val="00CE7123"/>
    <w:rsid w:val="00CF24EB"/>
    <w:rsid w:val="00CF2F55"/>
    <w:rsid w:val="00CF49FB"/>
    <w:rsid w:val="00CF6B1B"/>
    <w:rsid w:val="00D00BCE"/>
    <w:rsid w:val="00D01549"/>
    <w:rsid w:val="00D04224"/>
    <w:rsid w:val="00D045A7"/>
    <w:rsid w:val="00D04D39"/>
    <w:rsid w:val="00D1028D"/>
    <w:rsid w:val="00D10A9A"/>
    <w:rsid w:val="00D11191"/>
    <w:rsid w:val="00D128FA"/>
    <w:rsid w:val="00D12B13"/>
    <w:rsid w:val="00D130FC"/>
    <w:rsid w:val="00D166D5"/>
    <w:rsid w:val="00D1760B"/>
    <w:rsid w:val="00D20E3C"/>
    <w:rsid w:val="00D240B3"/>
    <w:rsid w:val="00D24865"/>
    <w:rsid w:val="00D25AF6"/>
    <w:rsid w:val="00D25D62"/>
    <w:rsid w:val="00D26B84"/>
    <w:rsid w:val="00D26D56"/>
    <w:rsid w:val="00D30D31"/>
    <w:rsid w:val="00D36F9C"/>
    <w:rsid w:val="00D37764"/>
    <w:rsid w:val="00D40040"/>
    <w:rsid w:val="00D40541"/>
    <w:rsid w:val="00D417CC"/>
    <w:rsid w:val="00D43C51"/>
    <w:rsid w:val="00D458FF"/>
    <w:rsid w:val="00D46AA5"/>
    <w:rsid w:val="00D47FEC"/>
    <w:rsid w:val="00D51878"/>
    <w:rsid w:val="00D55163"/>
    <w:rsid w:val="00D5621A"/>
    <w:rsid w:val="00D60185"/>
    <w:rsid w:val="00D62098"/>
    <w:rsid w:val="00D75B03"/>
    <w:rsid w:val="00D76048"/>
    <w:rsid w:val="00D81E15"/>
    <w:rsid w:val="00D82019"/>
    <w:rsid w:val="00D8264E"/>
    <w:rsid w:val="00D84B74"/>
    <w:rsid w:val="00D87805"/>
    <w:rsid w:val="00D9218E"/>
    <w:rsid w:val="00D925C6"/>
    <w:rsid w:val="00D93638"/>
    <w:rsid w:val="00D93681"/>
    <w:rsid w:val="00D94287"/>
    <w:rsid w:val="00D94929"/>
    <w:rsid w:val="00D94DFF"/>
    <w:rsid w:val="00D95FD3"/>
    <w:rsid w:val="00D97DAA"/>
    <w:rsid w:val="00DA0FA7"/>
    <w:rsid w:val="00DA403B"/>
    <w:rsid w:val="00DA49E0"/>
    <w:rsid w:val="00DA5CCB"/>
    <w:rsid w:val="00DB0CFC"/>
    <w:rsid w:val="00DB21C0"/>
    <w:rsid w:val="00DB4876"/>
    <w:rsid w:val="00DB7086"/>
    <w:rsid w:val="00DC27A0"/>
    <w:rsid w:val="00DD1EEA"/>
    <w:rsid w:val="00DD1FC4"/>
    <w:rsid w:val="00DD27A1"/>
    <w:rsid w:val="00DD27B9"/>
    <w:rsid w:val="00DD561C"/>
    <w:rsid w:val="00DE07C9"/>
    <w:rsid w:val="00DE17CB"/>
    <w:rsid w:val="00DE1909"/>
    <w:rsid w:val="00DE2F76"/>
    <w:rsid w:val="00DE6EEE"/>
    <w:rsid w:val="00DE7599"/>
    <w:rsid w:val="00DF3F28"/>
    <w:rsid w:val="00DF52AD"/>
    <w:rsid w:val="00DF62EE"/>
    <w:rsid w:val="00DF65A4"/>
    <w:rsid w:val="00DF7D1B"/>
    <w:rsid w:val="00E00DC8"/>
    <w:rsid w:val="00E01B0D"/>
    <w:rsid w:val="00E028B0"/>
    <w:rsid w:val="00E03D56"/>
    <w:rsid w:val="00E06CAA"/>
    <w:rsid w:val="00E06DED"/>
    <w:rsid w:val="00E11BA0"/>
    <w:rsid w:val="00E14731"/>
    <w:rsid w:val="00E1568B"/>
    <w:rsid w:val="00E15911"/>
    <w:rsid w:val="00E15D15"/>
    <w:rsid w:val="00E16ABE"/>
    <w:rsid w:val="00E16B1C"/>
    <w:rsid w:val="00E178D9"/>
    <w:rsid w:val="00E179C5"/>
    <w:rsid w:val="00E17CFD"/>
    <w:rsid w:val="00E20DED"/>
    <w:rsid w:val="00E21681"/>
    <w:rsid w:val="00E21DFE"/>
    <w:rsid w:val="00E23081"/>
    <w:rsid w:val="00E25B5C"/>
    <w:rsid w:val="00E260E2"/>
    <w:rsid w:val="00E2708A"/>
    <w:rsid w:val="00E30810"/>
    <w:rsid w:val="00E31EB0"/>
    <w:rsid w:val="00E33C58"/>
    <w:rsid w:val="00E35265"/>
    <w:rsid w:val="00E35E44"/>
    <w:rsid w:val="00E4298A"/>
    <w:rsid w:val="00E435A6"/>
    <w:rsid w:val="00E5039F"/>
    <w:rsid w:val="00E507E2"/>
    <w:rsid w:val="00E50A51"/>
    <w:rsid w:val="00E50E96"/>
    <w:rsid w:val="00E51978"/>
    <w:rsid w:val="00E5256A"/>
    <w:rsid w:val="00E53897"/>
    <w:rsid w:val="00E54B03"/>
    <w:rsid w:val="00E56129"/>
    <w:rsid w:val="00E56232"/>
    <w:rsid w:val="00E61301"/>
    <w:rsid w:val="00E61331"/>
    <w:rsid w:val="00E621FD"/>
    <w:rsid w:val="00E72267"/>
    <w:rsid w:val="00E765E4"/>
    <w:rsid w:val="00E81FBE"/>
    <w:rsid w:val="00E85217"/>
    <w:rsid w:val="00E87D22"/>
    <w:rsid w:val="00E91B22"/>
    <w:rsid w:val="00E92467"/>
    <w:rsid w:val="00E925FC"/>
    <w:rsid w:val="00E92DA8"/>
    <w:rsid w:val="00E9550B"/>
    <w:rsid w:val="00E9667C"/>
    <w:rsid w:val="00E96A91"/>
    <w:rsid w:val="00E96D7C"/>
    <w:rsid w:val="00E96F30"/>
    <w:rsid w:val="00EA1129"/>
    <w:rsid w:val="00EA12A1"/>
    <w:rsid w:val="00EA14B2"/>
    <w:rsid w:val="00EA16DA"/>
    <w:rsid w:val="00EA1DA0"/>
    <w:rsid w:val="00EA1E9B"/>
    <w:rsid w:val="00EA32A0"/>
    <w:rsid w:val="00EA3EC3"/>
    <w:rsid w:val="00EA5795"/>
    <w:rsid w:val="00EA72A3"/>
    <w:rsid w:val="00EA7779"/>
    <w:rsid w:val="00EA77B5"/>
    <w:rsid w:val="00EA7D6B"/>
    <w:rsid w:val="00EA7FB3"/>
    <w:rsid w:val="00EB0625"/>
    <w:rsid w:val="00EB097C"/>
    <w:rsid w:val="00EB124B"/>
    <w:rsid w:val="00EB2A8C"/>
    <w:rsid w:val="00EB381C"/>
    <w:rsid w:val="00EB4129"/>
    <w:rsid w:val="00EB4C8E"/>
    <w:rsid w:val="00EB6AB6"/>
    <w:rsid w:val="00EC3400"/>
    <w:rsid w:val="00EC4A77"/>
    <w:rsid w:val="00EC5223"/>
    <w:rsid w:val="00EC5A7D"/>
    <w:rsid w:val="00EC7237"/>
    <w:rsid w:val="00ED0694"/>
    <w:rsid w:val="00ED1284"/>
    <w:rsid w:val="00ED22A0"/>
    <w:rsid w:val="00ED27A8"/>
    <w:rsid w:val="00ED32F4"/>
    <w:rsid w:val="00ED342C"/>
    <w:rsid w:val="00ED4BC1"/>
    <w:rsid w:val="00ED54C1"/>
    <w:rsid w:val="00ED5964"/>
    <w:rsid w:val="00ED5B8F"/>
    <w:rsid w:val="00ED63DF"/>
    <w:rsid w:val="00ED67DD"/>
    <w:rsid w:val="00EE097B"/>
    <w:rsid w:val="00EE22EF"/>
    <w:rsid w:val="00EE2838"/>
    <w:rsid w:val="00EE314E"/>
    <w:rsid w:val="00EE37CB"/>
    <w:rsid w:val="00EE701C"/>
    <w:rsid w:val="00EE7935"/>
    <w:rsid w:val="00EF0348"/>
    <w:rsid w:val="00EF2875"/>
    <w:rsid w:val="00EF334B"/>
    <w:rsid w:val="00EF5470"/>
    <w:rsid w:val="00EF63F1"/>
    <w:rsid w:val="00F02273"/>
    <w:rsid w:val="00F046A8"/>
    <w:rsid w:val="00F06A03"/>
    <w:rsid w:val="00F072EB"/>
    <w:rsid w:val="00F07C52"/>
    <w:rsid w:val="00F10457"/>
    <w:rsid w:val="00F1050F"/>
    <w:rsid w:val="00F15E65"/>
    <w:rsid w:val="00F167BE"/>
    <w:rsid w:val="00F1773E"/>
    <w:rsid w:val="00F209D7"/>
    <w:rsid w:val="00F22C5D"/>
    <w:rsid w:val="00F22D34"/>
    <w:rsid w:val="00F230AF"/>
    <w:rsid w:val="00F251B3"/>
    <w:rsid w:val="00F25B95"/>
    <w:rsid w:val="00F271C4"/>
    <w:rsid w:val="00F31430"/>
    <w:rsid w:val="00F3241F"/>
    <w:rsid w:val="00F3543E"/>
    <w:rsid w:val="00F35AAC"/>
    <w:rsid w:val="00F40784"/>
    <w:rsid w:val="00F429C2"/>
    <w:rsid w:val="00F432D8"/>
    <w:rsid w:val="00F43DBC"/>
    <w:rsid w:val="00F52533"/>
    <w:rsid w:val="00F63508"/>
    <w:rsid w:val="00F66977"/>
    <w:rsid w:val="00F67F8C"/>
    <w:rsid w:val="00F70421"/>
    <w:rsid w:val="00F70F54"/>
    <w:rsid w:val="00F7161F"/>
    <w:rsid w:val="00F71D31"/>
    <w:rsid w:val="00F71F6C"/>
    <w:rsid w:val="00F72498"/>
    <w:rsid w:val="00F77A3B"/>
    <w:rsid w:val="00F804BE"/>
    <w:rsid w:val="00F818EE"/>
    <w:rsid w:val="00F81DBA"/>
    <w:rsid w:val="00F82CA5"/>
    <w:rsid w:val="00F84FD4"/>
    <w:rsid w:val="00F868F1"/>
    <w:rsid w:val="00F86D9C"/>
    <w:rsid w:val="00F903F1"/>
    <w:rsid w:val="00F9280F"/>
    <w:rsid w:val="00F929EE"/>
    <w:rsid w:val="00F92D42"/>
    <w:rsid w:val="00F951FC"/>
    <w:rsid w:val="00F960AF"/>
    <w:rsid w:val="00F964CA"/>
    <w:rsid w:val="00F97536"/>
    <w:rsid w:val="00FA0489"/>
    <w:rsid w:val="00FA335A"/>
    <w:rsid w:val="00FA6872"/>
    <w:rsid w:val="00FA6B80"/>
    <w:rsid w:val="00FA7AB9"/>
    <w:rsid w:val="00FA7B07"/>
    <w:rsid w:val="00FB02F7"/>
    <w:rsid w:val="00FB0AD1"/>
    <w:rsid w:val="00FB13B4"/>
    <w:rsid w:val="00FB1849"/>
    <w:rsid w:val="00FB1B58"/>
    <w:rsid w:val="00FB5051"/>
    <w:rsid w:val="00FB57ED"/>
    <w:rsid w:val="00FC3F25"/>
    <w:rsid w:val="00FC4534"/>
    <w:rsid w:val="00FC5E0E"/>
    <w:rsid w:val="00FC65EE"/>
    <w:rsid w:val="00FD2456"/>
    <w:rsid w:val="00FD4851"/>
    <w:rsid w:val="00FD4B23"/>
    <w:rsid w:val="00FD7845"/>
    <w:rsid w:val="00FE04AE"/>
    <w:rsid w:val="00FE1C96"/>
    <w:rsid w:val="00FE32A9"/>
    <w:rsid w:val="00FE413B"/>
    <w:rsid w:val="00FE5BD3"/>
    <w:rsid w:val="00FE6257"/>
    <w:rsid w:val="00FE7133"/>
    <w:rsid w:val="00FE73AB"/>
    <w:rsid w:val="00FF0D12"/>
    <w:rsid w:val="00FF24DC"/>
    <w:rsid w:val="00FF2D14"/>
    <w:rsid w:val="00FF3B21"/>
    <w:rsid w:val="00FF4976"/>
    <w:rsid w:val="00FF4D15"/>
    <w:rsid w:val="00FF53FD"/>
    <w:rsid w:val="00FF5A8C"/>
    <w:rsid w:val="00FF78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26B43A1"/>
  <w15:chartTrackingRefBased/>
  <w15:docId w15:val="{58C2E64D-CCC5-47F0-8CFC-17D56702D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0807"/>
    <w:rPr>
      <w:sz w:val="24"/>
      <w:szCs w:val="24"/>
    </w:rPr>
  </w:style>
  <w:style w:type="paragraph" w:styleId="Heading1">
    <w:name w:val="heading 1"/>
    <w:basedOn w:val="Normal"/>
    <w:next w:val="Normal"/>
    <w:qFormat/>
    <w:rsid w:val="003B0807"/>
    <w:pPr>
      <w:keepNext/>
      <w:outlineLvl w:val="0"/>
    </w:pPr>
    <w:rPr>
      <w:b/>
      <w:bCs/>
    </w:rPr>
  </w:style>
  <w:style w:type="paragraph" w:styleId="Heading2">
    <w:name w:val="heading 2"/>
    <w:basedOn w:val="Normal"/>
    <w:next w:val="Normal"/>
    <w:qFormat/>
    <w:rsid w:val="003B0807"/>
    <w:pPr>
      <w:keepNext/>
      <w:outlineLvl w:val="1"/>
    </w:pPr>
    <w:rPr>
      <w:u w:val="single"/>
    </w:rPr>
  </w:style>
  <w:style w:type="paragraph" w:styleId="Heading4">
    <w:name w:val="heading 4"/>
    <w:basedOn w:val="Normal"/>
    <w:next w:val="Normal"/>
    <w:qFormat/>
    <w:rsid w:val="00167322"/>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0807"/>
    <w:pPr>
      <w:ind w:left="720"/>
    </w:pPr>
  </w:style>
  <w:style w:type="paragraph" w:styleId="BalloonText">
    <w:name w:val="Balloon Text"/>
    <w:basedOn w:val="Normal"/>
    <w:link w:val="BalloonTextChar"/>
    <w:rsid w:val="00301AA8"/>
    <w:rPr>
      <w:rFonts w:ascii="Tahoma" w:hAnsi="Tahoma" w:cs="Tahoma"/>
      <w:sz w:val="16"/>
      <w:szCs w:val="16"/>
    </w:rPr>
  </w:style>
  <w:style w:type="character" w:customStyle="1" w:styleId="BalloonTextChar">
    <w:name w:val="Balloon Text Char"/>
    <w:link w:val="BalloonText"/>
    <w:rsid w:val="00301AA8"/>
    <w:rPr>
      <w:rFonts w:ascii="Tahoma" w:hAnsi="Tahoma" w:cs="Tahoma"/>
      <w:sz w:val="16"/>
      <w:szCs w:val="16"/>
    </w:rPr>
  </w:style>
  <w:style w:type="character" w:styleId="CommentReference">
    <w:name w:val="annotation reference"/>
    <w:rsid w:val="00F22D34"/>
    <w:rPr>
      <w:sz w:val="16"/>
      <w:szCs w:val="16"/>
    </w:rPr>
  </w:style>
  <w:style w:type="paragraph" w:styleId="CommentText">
    <w:name w:val="annotation text"/>
    <w:basedOn w:val="Normal"/>
    <w:link w:val="CommentTextChar"/>
    <w:rsid w:val="00F22D34"/>
    <w:rPr>
      <w:sz w:val="20"/>
      <w:szCs w:val="20"/>
    </w:rPr>
  </w:style>
  <w:style w:type="character" w:customStyle="1" w:styleId="CommentTextChar">
    <w:name w:val="Comment Text Char"/>
    <w:basedOn w:val="DefaultParagraphFont"/>
    <w:link w:val="CommentText"/>
    <w:rsid w:val="00F22D34"/>
  </w:style>
  <w:style w:type="paragraph" w:styleId="CommentSubject">
    <w:name w:val="annotation subject"/>
    <w:basedOn w:val="CommentText"/>
    <w:next w:val="CommentText"/>
    <w:link w:val="CommentSubjectChar"/>
    <w:rsid w:val="00F22D34"/>
    <w:rPr>
      <w:b/>
      <w:bCs/>
    </w:rPr>
  </w:style>
  <w:style w:type="character" w:customStyle="1" w:styleId="CommentSubjectChar">
    <w:name w:val="Comment Subject Char"/>
    <w:link w:val="CommentSubject"/>
    <w:rsid w:val="00F22D34"/>
    <w:rPr>
      <w:b/>
      <w:bCs/>
    </w:rPr>
  </w:style>
  <w:style w:type="paragraph" w:styleId="NormalWeb">
    <w:name w:val="Normal (Web)"/>
    <w:basedOn w:val="Normal"/>
    <w:uiPriority w:val="99"/>
    <w:rsid w:val="005D11AF"/>
    <w:pPr>
      <w:spacing w:before="100" w:beforeAutospacing="1" w:after="100" w:afterAutospacing="1"/>
    </w:pPr>
    <w:rPr>
      <w:color w:val="000000"/>
    </w:rPr>
  </w:style>
  <w:style w:type="paragraph" w:styleId="FootnoteText">
    <w:name w:val="footnote text"/>
    <w:basedOn w:val="Normal"/>
    <w:link w:val="FootnoteTextChar"/>
    <w:rsid w:val="000240EC"/>
    <w:rPr>
      <w:sz w:val="20"/>
      <w:szCs w:val="20"/>
    </w:rPr>
  </w:style>
  <w:style w:type="character" w:customStyle="1" w:styleId="FootnoteTextChar">
    <w:name w:val="Footnote Text Char"/>
    <w:basedOn w:val="DefaultParagraphFont"/>
    <w:link w:val="FootnoteText"/>
    <w:rsid w:val="000240EC"/>
  </w:style>
  <w:style w:type="character" w:styleId="FootnoteReference">
    <w:name w:val="footnote reference"/>
    <w:rsid w:val="000240EC"/>
    <w:rPr>
      <w:vertAlign w:val="superscript"/>
    </w:rPr>
  </w:style>
  <w:style w:type="paragraph" w:customStyle="1" w:styleId="msolistparagraph0">
    <w:name w:val="msolistparagraph"/>
    <w:basedOn w:val="Normal"/>
    <w:rsid w:val="000E1BE1"/>
    <w:pPr>
      <w:ind w:left="720"/>
    </w:pPr>
    <w:rPr>
      <w:rFonts w:ascii="Calibri" w:hAnsi="Calibri"/>
      <w:sz w:val="22"/>
      <w:szCs w:val="22"/>
    </w:rPr>
  </w:style>
  <w:style w:type="character" w:styleId="Strong">
    <w:name w:val="Strong"/>
    <w:uiPriority w:val="22"/>
    <w:qFormat/>
    <w:rsid w:val="00FC5E0E"/>
    <w:rPr>
      <w:b/>
      <w:bCs/>
    </w:rPr>
  </w:style>
  <w:style w:type="paragraph" w:styleId="PlainText">
    <w:name w:val="Plain Text"/>
    <w:basedOn w:val="Normal"/>
    <w:link w:val="PlainTextChar"/>
    <w:uiPriority w:val="99"/>
    <w:semiHidden/>
    <w:rsid w:val="00956F82"/>
    <w:rPr>
      <w:rFonts w:ascii="Book Antiqua" w:hAnsi="Book Antiqua"/>
      <w:color w:val="365F91"/>
      <w:sz w:val="22"/>
      <w:szCs w:val="21"/>
    </w:rPr>
  </w:style>
  <w:style w:type="character" w:customStyle="1" w:styleId="PlainTextChar">
    <w:name w:val="Plain Text Char"/>
    <w:link w:val="PlainText"/>
    <w:uiPriority w:val="99"/>
    <w:semiHidden/>
    <w:locked/>
    <w:rsid w:val="00956F82"/>
    <w:rPr>
      <w:rFonts w:ascii="Book Antiqua" w:hAnsi="Book Antiqua"/>
      <w:color w:val="365F91"/>
      <w:sz w:val="22"/>
      <w:szCs w:val="21"/>
      <w:lang w:val="en-US" w:eastAsia="en-US" w:bidi="ar-SA"/>
    </w:rPr>
  </w:style>
  <w:style w:type="character" w:styleId="Hyperlink">
    <w:name w:val="Hyperlink"/>
    <w:uiPriority w:val="99"/>
    <w:unhideWhenUsed/>
    <w:rsid w:val="001A1E63"/>
    <w:rPr>
      <w:color w:val="0000FF"/>
      <w:u w:val="single"/>
    </w:rPr>
  </w:style>
  <w:style w:type="character" w:customStyle="1" w:styleId="apple-converted-space">
    <w:name w:val="apple-converted-space"/>
    <w:rsid w:val="00502638"/>
  </w:style>
  <w:style w:type="character" w:customStyle="1" w:styleId="xapple-tab-span">
    <w:name w:val="x_apple-tab-span"/>
    <w:rsid w:val="00DE7599"/>
  </w:style>
  <w:style w:type="paragraph" w:customStyle="1" w:styleId="Default">
    <w:name w:val="Default"/>
    <w:rsid w:val="006301A2"/>
    <w:pPr>
      <w:autoSpaceDE w:val="0"/>
      <w:autoSpaceDN w:val="0"/>
      <w:adjustRightInd w:val="0"/>
    </w:pPr>
    <w:rPr>
      <w:rFonts w:ascii="Arial" w:hAnsi="Arial" w:cs="Arial"/>
      <w:color w:val="000000"/>
      <w:sz w:val="24"/>
      <w:szCs w:val="24"/>
    </w:rPr>
  </w:style>
  <w:style w:type="paragraph" w:customStyle="1" w:styleId="xmsonormal">
    <w:name w:val="x_msonormal"/>
    <w:basedOn w:val="Normal"/>
    <w:uiPriority w:val="99"/>
    <w:rsid w:val="00830F6B"/>
    <w:rPr>
      <w:rFonts w:ascii="Calibri" w:eastAsia="Calibri" w:hAnsi="Calibri"/>
      <w:sz w:val="22"/>
      <w:szCs w:val="22"/>
    </w:rPr>
  </w:style>
  <w:style w:type="paragraph" w:customStyle="1" w:styleId="xmsolistparagraph">
    <w:name w:val="x_msolistparagraph"/>
    <w:basedOn w:val="Normal"/>
    <w:uiPriority w:val="99"/>
    <w:rsid w:val="00830F6B"/>
    <w:pPr>
      <w:ind w:left="720"/>
    </w:pPr>
    <w:rPr>
      <w:rFonts w:ascii="Calibri" w:eastAsia="Calibri" w:hAnsi="Calibri"/>
      <w:sz w:val="22"/>
      <w:szCs w:val="22"/>
    </w:rPr>
  </w:style>
  <w:style w:type="paragraph" w:customStyle="1" w:styleId="xxmsonormal">
    <w:name w:val="x_xmsonormal"/>
    <w:basedOn w:val="Normal"/>
    <w:rsid w:val="007810BD"/>
    <w:rPr>
      <w:rFonts w:ascii="Calibri" w:eastAsia="Calibri" w:hAnsi="Calibri" w:cs="Calibri"/>
      <w:sz w:val="22"/>
      <w:szCs w:val="22"/>
    </w:rPr>
  </w:style>
  <w:style w:type="character" w:customStyle="1" w:styleId="gmail-apple-converted-space">
    <w:name w:val="gmail-apple-converted-space"/>
    <w:rsid w:val="00E35265"/>
  </w:style>
  <w:style w:type="character" w:styleId="FollowedHyperlink">
    <w:name w:val="FollowedHyperlink"/>
    <w:rsid w:val="00072C1B"/>
    <w:rPr>
      <w:color w:val="954F72"/>
      <w:u w:val="single"/>
    </w:rPr>
  </w:style>
  <w:style w:type="paragraph" w:styleId="Header">
    <w:name w:val="header"/>
    <w:basedOn w:val="Normal"/>
    <w:link w:val="HeaderChar"/>
    <w:rsid w:val="005C3FD0"/>
    <w:pPr>
      <w:tabs>
        <w:tab w:val="center" w:pos="4680"/>
        <w:tab w:val="right" w:pos="9360"/>
      </w:tabs>
    </w:pPr>
  </w:style>
  <w:style w:type="character" w:customStyle="1" w:styleId="HeaderChar">
    <w:name w:val="Header Char"/>
    <w:link w:val="Header"/>
    <w:rsid w:val="005C3FD0"/>
    <w:rPr>
      <w:sz w:val="24"/>
      <w:szCs w:val="24"/>
    </w:rPr>
  </w:style>
  <w:style w:type="paragraph" w:styleId="Footer">
    <w:name w:val="footer"/>
    <w:basedOn w:val="Normal"/>
    <w:link w:val="FooterChar"/>
    <w:uiPriority w:val="99"/>
    <w:rsid w:val="005C3FD0"/>
    <w:pPr>
      <w:tabs>
        <w:tab w:val="center" w:pos="4680"/>
        <w:tab w:val="right" w:pos="9360"/>
      </w:tabs>
    </w:pPr>
  </w:style>
  <w:style w:type="character" w:customStyle="1" w:styleId="FooterChar">
    <w:name w:val="Footer Char"/>
    <w:link w:val="Footer"/>
    <w:uiPriority w:val="99"/>
    <w:rsid w:val="005C3FD0"/>
    <w:rPr>
      <w:sz w:val="24"/>
      <w:szCs w:val="24"/>
    </w:rPr>
  </w:style>
  <w:style w:type="paragraph" w:styleId="Revision">
    <w:name w:val="Revision"/>
    <w:hidden/>
    <w:uiPriority w:val="99"/>
    <w:semiHidden/>
    <w:rsid w:val="001E5BDC"/>
    <w:rPr>
      <w:sz w:val="24"/>
      <w:szCs w:val="24"/>
    </w:rPr>
  </w:style>
  <w:style w:type="paragraph" w:styleId="Title">
    <w:name w:val="Title"/>
    <w:basedOn w:val="Normal"/>
    <w:next w:val="Normal"/>
    <w:link w:val="TitleChar"/>
    <w:qFormat/>
    <w:rsid w:val="00D04224"/>
    <w:rPr>
      <w:rFonts w:ascii="Calibri" w:hAnsi="Calibri" w:cs="Calibri"/>
      <w:b/>
      <w:color w:val="2E74B5" w:themeColor="accent1" w:themeShade="BF"/>
    </w:rPr>
  </w:style>
  <w:style w:type="character" w:customStyle="1" w:styleId="TitleChar">
    <w:name w:val="Title Char"/>
    <w:basedOn w:val="DefaultParagraphFont"/>
    <w:link w:val="Title"/>
    <w:rsid w:val="00D04224"/>
    <w:rPr>
      <w:rFonts w:ascii="Calibri" w:hAnsi="Calibri" w:cs="Calibri"/>
      <w:b/>
      <w:color w:val="2E74B5"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188402">
      <w:bodyDiv w:val="1"/>
      <w:marLeft w:val="0"/>
      <w:marRight w:val="0"/>
      <w:marTop w:val="0"/>
      <w:marBottom w:val="0"/>
      <w:divBdr>
        <w:top w:val="none" w:sz="0" w:space="0" w:color="auto"/>
        <w:left w:val="none" w:sz="0" w:space="0" w:color="auto"/>
        <w:bottom w:val="none" w:sz="0" w:space="0" w:color="auto"/>
        <w:right w:val="none" w:sz="0" w:space="0" w:color="auto"/>
      </w:divBdr>
    </w:div>
    <w:div w:id="50547476">
      <w:bodyDiv w:val="1"/>
      <w:marLeft w:val="0"/>
      <w:marRight w:val="0"/>
      <w:marTop w:val="0"/>
      <w:marBottom w:val="0"/>
      <w:divBdr>
        <w:top w:val="none" w:sz="0" w:space="0" w:color="auto"/>
        <w:left w:val="none" w:sz="0" w:space="0" w:color="auto"/>
        <w:bottom w:val="none" w:sz="0" w:space="0" w:color="auto"/>
        <w:right w:val="none" w:sz="0" w:space="0" w:color="auto"/>
      </w:divBdr>
    </w:div>
    <w:div w:id="62798874">
      <w:bodyDiv w:val="1"/>
      <w:marLeft w:val="0"/>
      <w:marRight w:val="0"/>
      <w:marTop w:val="0"/>
      <w:marBottom w:val="0"/>
      <w:divBdr>
        <w:top w:val="none" w:sz="0" w:space="0" w:color="auto"/>
        <w:left w:val="none" w:sz="0" w:space="0" w:color="auto"/>
        <w:bottom w:val="none" w:sz="0" w:space="0" w:color="auto"/>
        <w:right w:val="none" w:sz="0" w:space="0" w:color="auto"/>
      </w:divBdr>
    </w:div>
    <w:div w:id="110323161">
      <w:bodyDiv w:val="1"/>
      <w:marLeft w:val="0"/>
      <w:marRight w:val="0"/>
      <w:marTop w:val="0"/>
      <w:marBottom w:val="0"/>
      <w:divBdr>
        <w:top w:val="none" w:sz="0" w:space="0" w:color="auto"/>
        <w:left w:val="none" w:sz="0" w:space="0" w:color="auto"/>
        <w:bottom w:val="none" w:sz="0" w:space="0" w:color="auto"/>
        <w:right w:val="none" w:sz="0" w:space="0" w:color="auto"/>
      </w:divBdr>
    </w:div>
    <w:div w:id="131144875">
      <w:bodyDiv w:val="1"/>
      <w:marLeft w:val="0"/>
      <w:marRight w:val="0"/>
      <w:marTop w:val="0"/>
      <w:marBottom w:val="0"/>
      <w:divBdr>
        <w:top w:val="none" w:sz="0" w:space="0" w:color="auto"/>
        <w:left w:val="none" w:sz="0" w:space="0" w:color="auto"/>
        <w:bottom w:val="none" w:sz="0" w:space="0" w:color="auto"/>
        <w:right w:val="none" w:sz="0" w:space="0" w:color="auto"/>
      </w:divBdr>
    </w:div>
    <w:div w:id="139814956">
      <w:bodyDiv w:val="1"/>
      <w:marLeft w:val="0"/>
      <w:marRight w:val="0"/>
      <w:marTop w:val="0"/>
      <w:marBottom w:val="0"/>
      <w:divBdr>
        <w:top w:val="none" w:sz="0" w:space="0" w:color="auto"/>
        <w:left w:val="none" w:sz="0" w:space="0" w:color="auto"/>
        <w:bottom w:val="none" w:sz="0" w:space="0" w:color="auto"/>
        <w:right w:val="none" w:sz="0" w:space="0" w:color="auto"/>
      </w:divBdr>
    </w:div>
    <w:div w:id="196089525">
      <w:bodyDiv w:val="1"/>
      <w:marLeft w:val="0"/>
      <w:marRight w:val="0"/>
      <w:marTop w:val="0"/>
      <w:marBottom w:val="0"/>
      <w:divBdr>
        <w:top w:val="none" w:sz="0" w:space="0" w:color="auto"/>
        <w:left w:val="none" w:sz="0" w:space="0" w:color="auto"/>
        <w:bottom w:val="none" w:sz="0" w:space="0" w:color="auto"/>
        <w:right w:val="none" w:sz="0" w:space="0" w:color="auto"/>
      </w:divBdr>
    </w:div>
    <w:div w:id="212624596">
      <w:bodyDiv w:val="1"/>
      <w:marLeft w:val="0"/>
      <w:marRight w:val="0"/>
      <w:marTop w:val="0"/>
      <w:marBottom w:val="0"/>
      <w:divBdr>
        <w:top w:val="none" w:sz="0" w:space="0" w:color="auto"/>
        <w:left w:val="none" w:sz="0" w:space="0" w:color="auto"/>
        <w:bottom w:val="none" w:sz="0" w:space="0" w:color="auto"/>
        <w:right w:val="none" w:sz="0" w:space="0" w:color="auto"/>
      </w:divBdr>
    </w:div>
    <w:div w:id="233243312">
      <w:bodyDiv w:val="1"/>
      <w:marLeft w:val="0"/>
      <w:marRight w:val="0"/>
      <w:marTop w:val="0"/>
      <w:marBottom w:val="0"/>
      <w:divBdr>
        <w:top w:val="none" w:sz="0" w:space="0" w:color="auto"/>
        <w:left w:val="none" w:sz="0" w:space="0" w:color="auto"/>
        <w:bottom w:val="none" w:sz="0" w:space="0" w:color="auto"/>
        <w:right w:val="none" w:sz="0" w:space="0" w:color="auto"/>
      </w:divBdr>
    </w:div>
    <w:div w:id="242104348">
      <w:bodyDiv w:val="1"/>
      <w:marLeft w:val="0"/>
      <w:marRight w:val="0"/>
      <w:marTop w:val="0"/>
      <w:marBottom w:val="0"/>
      <w:divBdr>
        <w:top w:val="none" w:sz="0" w:space="0" w:color="auto"/>
        <w:left w:val="none" w:sz="0" w:space="0" w:color="auto"/>
        <w:bottom w:val="none" w:sz="0" w:space="0" w:color="auto"/>
        <w:right w:val="none" w:sz="0" w:space="0" w:color="auto"/>
      </w:divBdr>
    </w:div>
    <w:div w:id="276718857">
      <w:bodyDiv w:val="1"/>
      <w:marLeft w:val="0"/>
      <w:marRight w:val="0"/>
      <w:marTop w:val="0"/>
      <w:marBottom w:val="0"/>
      <w:divBdr>
        <w:top w:val="none" w:sz="0" w:space="0" w:color="auto"/>
        <w:left w:val="none" w:sz="0" w:space="0" w:color="auto"/>
        <w:bottom w:val="none" w:sz="0" w:space="0" w:color="auto"/>
        <w:right w:val="none" w:sz="0" w:space="0" w:color="auto"/>
      </w:divBdr>
      <w:divsChild>
        <w:div w:id="198904836">
          <w:marLeft w:val="0"/>
          <w:marRight w:val="0"/>
          <w:marTop w:val="0"/>
          <w:marBottom w:val="0"/>
          <w:divBdr>
            <w:top w:val="none" w:sz="0" w:space="0" w:color="auto"/>
            <w:left w:val="none" w:sz="0" w:space="0" w:color="auto"/>
            <w:bottom w:val="none" w:sz="0" w:space="0" w:color="auto"/>
            <w:right w:val="none" w:sz="0" w:space="0" w:color="auto"/>
          </w:divBdr>
          <w:divsChild>
            <w:div w:id="1569729239">
              <w:marLeft w:val="0"/>
              <w:marRight w:val="0"/>
              <w:marTop w:val="0"/>
              <w:marBottom w:val="0"/>
              <w:divBdr>
                <w:top w:val="none" w:sz="0" w:space="0" w:color="auto"/>
                <w:left w:val="none" w:sz="0" w:space="0" w:color="auto"/>
                <w:bottom w:val="none" w:sz="0" w:space="0" w:color="auto"/>
                <w:right w:val="none" w:sz="0" w:space="0" w:color="auto"/>
              </w:divBdr>
              <w:divsChild>
                <w:div w:id="60561327">
                  <w:marLeft w:val="0"/>
                  <w:marRight w:val="0"/>
                  <w:marTop w:val="0"/>
                  <w:marBottom w:val="0"/>
                  <w:divBdr>
                    <w:top w:val="none" w:sz="0" w:space="0" w:color="auto"/>
                    <w:left w:val="none" w:sz="0" w:space="0" w:color="auto"/>
                    <w:bottom w:val="none" w:sz="0" w:space="0" w:color="auto"/>
                    <w:right w:val="none" w:sz="0" w:space="0" w:color="auto"/>
                  </w:divBdr>
                </w:div>
                <w:div w:id="299653954">
                  <w:marLeft w:val="0"/>
                  <w:marRight w:val="0"/>
                  <w:marTop w:val="0"/>
                  <w:marBottom w:val="0"/>
                  <w:divBdr>
                    <w:top w:val="none" w:sz="0" w:space="0" w:color="auto"/>
                    <w:left w:val="none" w:sz="0" w:space="0" w:color="auto"/>
                    <w:bottom w:val="none" w:sz="0" w:space="0" w:color="auto"/>
                    <w:right w:val="none" w:sz="0" w:space="0" w:color="auto"/>
                  </w:divBdr>
                </w:div>
                <w:div w:id="714814002">
                  <w:marLeft w:val="0"/>
                  <w:marRight w:val="0"/>
                  <w:marTop w:val="0"/>
                  <w:marBottom w:val="0"/>
                  <w:divBdr>
                    <w:top w:val="none" w:sz="0" w:space="0" w:color="auto"/>
                    <w:left w:val="none" w:sz="0" w:space="0" w:color="auto"/>
                    <w:bottom w:val="none" w:sz="0" w:space="0" w:color="auto"/>
                    <w:right w:val="none" w:sz="0" w:space="0" w:color="auto"/>
                  </w:divBdr>
                </w:div>
                <w:div w:id="1326784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4629208">
      <w:bodyDiv w:val="1"/>
      <w:marLeft w:val="0"/>
      <w:marRight w:val="0"/>
      <w:marTop w:val="0"/>
      <w:marBottom w:val="0"/>
      <w:divBdr>
        <w:top w:val="none" w:sz="0" w:space="0" w:color="auto"/>
        <w:left w:val="none" w:sz="0" w:space="0" w:color="auto"/>
        <w:bottom w:val="none" w:sz="0" w:space="0" w:color="auto"/>
        <w:right w:val="none" w:sz="0" w:space="0" w:color="auto"/>
      </w:divBdr>
    </w:div>
    <w:div w:id="339432773">
      <w:bodyDiv w:val="1"/>
      <w:marLeft w:val="0"/>
      <w:marRight w:val="0"/>
      <w:marTop w:val="0"/>
      <w:marBottom w:val="0"/>
      <w:divBdr>
        <w:top w:val="none" w:sz="0" w:space="0" w:color="auto"/>
        <w:left w:val="none" w:sz="0" w:space="0" w:color="auto"/>
        <w:bottom w:val="none" w:sz="0" w:space="0" w:color="auto"/>
        <w:right w:val="none" w:sz="0" w:space="0" w:color="auto"/>
      </w:divBdr>
    </w:div>
    <w:div w:id="376468956">
      <w:bodyDiv w:val="1"/>
      <w:marLeft w:val="0"/>
      <w:marRight w:val="0"/>
      <w:marTop w:val="0"/>
      <w:marBottom w:val="0"/>
      <w:divBdr>
        <w:top w:val="none" w:sz="0" w:space="0" w:color="auto"/>
        <w:left w:val="none" w:sz="0" w:space="0" w:color="auto"/>
        <w:bottom w:val="none" w:sz="0" w:space="0" w:color="auto"/>
        <w:right w:val="none" w:sz="0" w:space="0" w:color="auto"/>
      </w:divBdr>
    </w:div>
    <w:div w:id="382800951">
      <w:bodyDiv w:val="1"/>
      <w:marLeft w:val="0"/>
      <w:marRight w:val="0"/>
      <w:marTop w:val="0"/>
      <w:marBottom w:val="0"/>
      <w:divBdr>
        <w:top w:val="none" w:sz="0" w:space="0" w:color="auto"/>
        <w:left w:val="none" w:sz="0" w:space="0" w:color="auto"/>
        <w:bottom w:val="none" w:sz="0" w:space="0" w:color="auto"/>
        <w:right w:val="none" w:sz="0" w:space="0" w:color="auto"/>
      </w:divBdr>
    </w:div>
    <w:div w:id="389697365">
      <w:bodyDiv w:val="1"/>
      <w:marLeft w:val="0"/>
      <w:marRight w:val="0"/>
      <w:marTop w:val="0"/>
      <w:marBottom w:val="0"/>
      <w:divBdr>
        <w:top w:val="none" w:sz="0" w:space="0" w:color="auto"/>
        <w:left w:val="none" w:sz="0" w:space="0" w:color="auto"/>
        <w:bottom w:val="none" w:sz="0" w:space="0" w:color="auto"/>
        <w:right w:val="none" w:sz="0" w:space="0" w:color="auto"/>
      </w:divBdr>
    </w:div>
    <w:div w:id="412968883">
      <w:bodyDiv w:val="1"/>
      <w:marLeft w:val="0"/>
      <w:marRight w:val="0"/>
      <w:marTop w:val="0"/>
      <w:marBottom w:val="0"/>
      <w:divBdr>
        <w:top w:val="none" w:sz="0" w:space="0" w:color="auto"/>
        <w:left w:val="none" w:sz="0" w:space="0" w:color="auto"/>
        <w:bottom w:val="none" w:sz="0" w:space="0" w:color="auto"/>
        <w:right w:val="none" w:sz="0" w:space="0" w:color="auto"/>
      </w:divBdr>
      <w:divsChild>
        <w:div w:id="376667088">
          <w:marLeft w:val="0"/>
          <w:marRight w:val="0"/>
          <w:marTop w:val="0"/>
          <w:marBottom w:val="0"/>
          <w:divBdr>
            <w:top w:val="none" w:sz="0" w:space="0" w:color="auto"/>
            <w:left w:val="none" w:sz="0" w:space="0" w:color="auto"/>
            <w:bottom w:val="none" w:sz="0" w:space="0" w:color="auto"/>
            <w:right w:val="none" w:sz="0" w:space="0" w:color="auto"/>
          </w:divBdr>
          <w:divsChild>
            <w:div w:id="116146719">
              <w:marLeft w:val="0"/>
              <w:marRight w:val="0"/>
              <w:marTop w:val="0"/>
              <w:marBottom w:val="0"/>
              <w:divBdr>
                <w:top w:val="none" w:sz="0" w:space="0" w:color="auto"/>
                <w:left w:val="none" w:sz="0" w:space="0" w:color="auto"/>
                <w:bottom w:val="none" w:sz="0" w:space="0" w:color="auto"/>
                <w:right w:val="none" w:sz="0" w:space="0" w:color="auto"/>
              </w:divBdr>
            </w:div>
            <w:div w:id="1064992649">
              <w:marLeft w:val="0"/>
              <w:marRight w:val="0"/>
              <w:marTop w:val="0"/>
              <w:marBottom w:val="0"/>
              <w:divBdr>
                <w:top w:val="none" w:sz="0" w:space="0" w:color="auto"/>
                <w:left w:val="none" w:sz="0" w:space="0" w:color="auto"/>
                <w:bottom w:val="none" w:sz="0" w:space="0" w:color="auto"/>
                <w:right w:val="none" w:sz="0" w:space="0" w:color="auto"/>
              </w:divBdr>
            </w:div>
            <w:div w:id="1187595273">
              <w:marLeft w:val="0"/>
              <w:marRight w:val="0"/>
              <w:marTop w:val="0"/>
              <w:marBottom w:val="0"/>
              <w:divBdr>
                <w:top w:val="none" w:sz="0" w:space="0" w:color="auto"/>
                <w:left w:val="none" w:sz="0" w:space="0" w:color="auto"/>
                <w:bottom w:val="none" w:sz="0" w:space="0" w:color="auto"/>
                <w:right w:val="none" w:sz="0" w:space="0" w:color="auto"/>
              </w:divBdr>
            </w:div>
            <w:div w:id="1516651474">
              <w:marLeft w:val="0"/>
              <w:marRight w:val="0"/>
              <w:marTop w:val="0"/>
              <w:marBottom w:val="0"/>
              <w:divBdr>
                <w:top w:val="none" w:sz="0" w:space="0" w:color="auto"/>
                <w:left w:val="none" w:sz="0" w:space="0" w:color="auto"/>
                <w:bottom w:val="none" w:sz="0" w:space="0" w:color="auto"/>
                <w:right w:val="none" w:sz="0" w:space="0" w:color="auto"/>
              </w:divBdr>
            </w:div>
            <w:div w:id="1864591196">
              <w:marLeft w:val="0"/>
              <w:marRight w:val="0"/>
              <w:marTop w:val="0"/>
              <w:marBottom w:val="0"/>
              <w:divBdr>
                <w:top w:val="none" w:sz="0" w:space="0" w:color="auto"/>
                <w:left w:val="none" w:sz="0" w:space="0" w:color="auto"/>
                <w:bottom w:val="none" w:sz="0" w:space="0" w:color="auto"/>
                <w:right w:val="none" w:sz="0" w:space="0" w:color="auto"/>
              </w:divBdr>
            </w:div>
            <w:div w:id="2071807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010244">
      <w:bodyDiv w:val="1"/>
      <w:marLeft w:val="0"/>
      <w:marRight w:val="0"/>
      <w:marTop w:val="0"/>
      <w:marBottom w:val="0"/>
      <w:divBdr>
        <w:top w:val="none" w:sz="0" w:space="0" w:color="auto"/>
        <w:left w:val="none" w:sz="0" w:space="0" w:color="auto"/>
        <w:bottom w:val="none" w:sz="0" w:space="0" w:color="auto"/>
        <w:right w:val="none" w:sz="0" w:space="0" w:color="auto"/>
      </w:divBdr>
    </w:div>
    <w:div w:id="477962961">
      <w:bodyDiv w:val="1"/>
      <w:marLeft w:val="0"/>
      <w:marRight w:val="0"/>
      <w:marTop w:val="0"/>
      <w:marBottom w:val="0"/>
      <w:divBdr>
        <w:top w:val="none" w:sz="0" w:space="0" w:color="auto"/>
        <w:left w:val="none" w:sz="0" w:space="0" w:color="auto"/>
        <w:bottom w:val="none" w:sz="0" w:space="0" w:color="auto"/>
        <w:right w:val="none" w:sz="0" w:space="0" w:color="auto"/>
      </w:divBdr>
    </w:div>
    <w:div w:id="559639183">
      <w:bodyDiv w:val="1"/>
      <w:marLeft w:val="0"/>
      <w:marRight w:val="0"/>
      <w:marTop w:val="0"/>
      <w:marBottom w:val="0"/>
      <w:divBdr>
        <w:top w:val="none" w:sz="0" w:space="0" w:color="auto"/>
        <w:left w:val="none" w:sz="0" w:space="0" w:color="auto"/>
        <w:bottom w:val="none" w:sz="0" w:space="0" w:color="auto"/>
        <w:right w:val="none" w:sz="0" w:space="0" w:color="auto"/>
      </w:divBdr>
      <w:divsChild>
        <w:div w:id="1502311733">
          <w:marLeft w:val="0"/>
          <w:marRight w:val="0"/>
          <w:marTop w:val="0"/>
          <w:marBottom w:val="0"/>
          <w:divBdr>
            <w:top w:val="none" w:sz="0" w:space="0" w:color="auto"/>
            <w:left w:val="none" w:sz="0" w:space="0" w:color="auto"/>
            <w:bottom w:val="none" w:sz="0" w:space="0" w:color="auto"/>
            <w:right w:val="none" w:sz="0" w:space="0" w:color="auto"/>
          </w:divBdr>
          <w:divsChild>
            <w:div w:id="189269784">
              <w:marLeft w:val="0"/>
              <w:marRight w:val="0"/>
              <w:marTop w:val="0"/>
              <w:marBottom w:val="0"/>
              <w:divBdr>
                <w:top w:val="none" w:sz="0" w:space="0" w:color="auto"/>
                <w:left w:val="none" w:sz="0" w:space="0" w:color="auto"/>
                <w:bottom w:val="none" w:sz="0" w:space="0" w:color="auto"/>
                <w:right w:val="none" w:sz="0" w:space="0" w:color="auto"/>
              </w:divBdr>
            </w:div>
            <w:div w:id="337778477">
              <w:marLeft w:val="0"/>
              <w:marRight w:val="0"/>
              <w:marTop w:val="0"/>
              <w:marBottom w:val="0"/>
              <w:divBdr>
                <w:top w:val="none" w:sz="0" w:space="0" w:color="auto"/>
                <w:left w:val="none" w:sz="0" w:space="0" w:color="auto"/>
                <w:bottom w:val="none" w:sz="0" w:space="0" w:color="auto"/>
                <w:right w:val="none" w:sz="0" w:space="0" w:color="auto"/>
              </w:divBdr>
            </w:div>
            <w:div w:id="344136191">
              <w:marLeft w:val="0"/>
              <w:marRight w:val="0"/>
              <w:marTop w:val="0"/>
              <w:marBottom w:val="0"/>
              <w:divBdr>
                <w:top w:val="none" w:sz="0" w:space="0" w:color="auto"/>
                <w:left w:val="none" w:sz="0" w:space="0" w:color="auto"/>
                <w:bottom w:val="none" w:sz="0" w:space="0" w:color="auto"/>
                <w:right w:val="none" w:sz="0" w:space="0" w:color="auto"/>
              </w:divBdr>
            </w:div>
            <w:div w:id="639967061">
              <w:marLeft w:val="0"/>
              <w:marRight w:val="0"/>
              <w:marTop w:val="0"/>
              <w:marBottom w:val="0"/>
              <w:divBdr>
                <w:top w:val="none" w:sz="0" w:space="0" w:color="auto"/>
                <w:left w:val="none" w:sz="0" w:space="0" w:color="auto"/>
                <w:bottom w:val="none" w:sz="0" w:space="0" w:color="auto"/>
                <w:right w:val="none" w:sz="0" w:space="0" w:color="auto"/>
              </w:divBdr>
            </w:div>
            <w:div w:id="796216547">
              <w:marLeft w:val="0"/>
              <w:marRight w:val="0"/>
              <w:marTop w:val="0"/>
              <w:marBottom w:val="0"/>
              <w:divBdr>
                <w:top w:val="none" w:sz="0" w:space="0" w:color="auto"/>
                <w:left w:val="none" w:sz="0" w:space="0" w:color="auto"/>
                <w:bottom w:val="none" w:sz="0" w:space="0" w:color="auto"/>
                <w:right w:val="none" w:sz="0" w:space="0" w:color="auto"/>
              </w:divBdr>
            </w:div>
            <w:div w:id="819882165">
              <w:marLeft w:val="0"/>
              <w:marRight w:val="0"/>
              <w:marTop w:val="0"/>
              <w:marBottom w:val="0"/>
              <w:divBdr>
                <w:top w:val="none" w:sz="0" w:space="0" w:color="auto"/>
                <w:left w:val="none" w:sz="0" w:space="0" w:color="auto"/>
                <w:bottom w:val="none" w:sz="0" w:space="0" w:color="auto"/>
                <w:right w:val="none" w:sz="0" w:space="0" w:color="auto"/>
              </w:divBdr>
            </w:div>
            <w:div w:id="890968851">
              <w:marLeft w:val="0"/>
              <w:marRight w:val="0"/>
              <w:marTop w:val="0"/>
              <w:marBottom w:val="0"/>
              <w:divBdr>
                <w:top w:val="none" w:sz="0" w:space="0" w:color="auto"/>
                <w:left w:val="none" w:sz="0" w:space="0" w:color="auto"/>
                <w:bottom w:val="none" w:sz="0" w:space="0" w:color="auto"/>
                <w:right w:val="none" w:sz="0" w:space="0" w:color="auto"/>
              </w:divBdr>
            </w:div>
            <w:div w:id="897597659">
              <w:marLeft w:val="0"/>
              <w:marRight w:val="0"/>
              <w:marTop w:val="0"/>
              <w:marBottom w:val="0"/>
              <w:divBdr>
                <w:top w:val="none" w:sz="0" w:space="0" w:color="auto"/>
                <w:left w:val="none" w:sz="0" w:space="0" w:color="auto"/>
                <w:bottom w:val="none" w:sz="0" w:space="0" w:color="auto"/>
                <w:right w:val="none" w:sz="0" w:space="0" w:color="auto"/>
              </w:divBdr>
            </w:div>
            <w:div w:id="1032458037">
              <w:marLeft w:val="0"/>
              <w:marRight w:val="0"/>
              <w:marTop w:val="0"/>
              <w:marBottom w:val="0"/>
              <w:divBdr>
                <w:top w:val="none" w:sz="0" w:space="0" w:color="auto"/>
                <w:left w:val="none" w:sz="0" w:space="0" w:color="auto"/>
                <w:bottom w:val="none" w:sz="0" w:space="0" w:color="auto"/>
                <w:right w:val="none" w:sz="0" w:space="0" w:color="auto"/>
              </w:divBdr>
            </w:div>
            <w:div w:id="1548910224">
              <w:marLeft w:val="0"/>
              <w:marRight w:val="0"/>
              <w:marTop w:val="0"/>
              <w:marBottom w:val="0"/>
              <w:divBdr>
                <w:top w:val="none" w:sz="0" w:space="0" w:color="auto"/>
                <w:left w:val="none" w:sz="0" w:space="0" w:color="auto"/>
                <w:bottom w:val="none" w:sz="0" w:space="0" w:color="auto"/>
                <w:right w:val="none" w:sz="0" w:space="0" w:color="auto"/>
              </w:divBdr>
            </w:div>
            <w:div w:id="188895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403643">
      <w:bodyDiv w:val="1"/>
      <w:marLeft w:val="0"/>
      <w:marRight w:val="0"/>
      <w:marTop w:val="0"/>
      <w:marBottom w:val="0"/>
      <w:divBdr>
        <w:top w:val="none" w:sz="0" w:space="0" w:color="auto"/>
        <w:left w:val="none" w:sz="0" w:space="0" w:color="auto"/>
        <w:bottom w:val="none" w:sz="0" w:space="0" w:color="auto"/>
        <w:right w:val="none" w:sz="0" w:space="0" w:color="auto"/>
      </w:divBdr>
    </w:div>
    <w:div w:id="647780160">
      <w:bodyDiv w:val="1"/>
      <w:marLeft w:val="0"/>
      <w:marRight w:val="0"/>
      <w:marTop w:val="0"/>
      <w:marBottom w:val="0"/>
      <w:divBdr>
        <w:top w:val="none" w:sz="0" w:space="0" w:color="auto"/>
        <w:left w:val="none" w:sz="0" w:space="0" w:color="auto"/>
        <w:bottom w:val="none" w:sz="0" w:space="0" w:color="auto"/>
        <w:right w:val="none" w:sz="0" w:space="0" w:color="auto"/>
      </w:divBdr>
    </w:div>
    <w:div w:id="700471684">
      <w:bodyDiv w:val="1"/>
      <w:marLeft w:val="0"/>
      <w:marRight w:val="0"/>
      <w:marTop w:val="0"/>
      <w:marBottom w:val="0"/>
      <w:divBdr>
        <w:top w:val="none" w:sz="0" w:space="0" w:color="auto"/>
        <w:left w:val="none" w:sz="0" w:space="0" w:color="auto"/>
        <w:bottom w:val="none" w:sz="0" w:space="0" w:color="auto"/>
        <w:right w:val="none" w:sz="0" w:space="0" w:color="auto"/>
      </w:divBdr>
    </w:div>
    <w:div w:id="740832306">
      <w:bodyDiv w:val="1"/>
      <w:marLeft w:val="0"/>
      <w:marRight w:val="0"/>
      <w:marTop w:val="0"/>
      <w:marBottom w:val="0"/>
      <w:divBdr>
        <w:top w:val="none" w:sz="0" w:space="0" w:color="auto"/>
        <w:left w:val="none" w:sz="0" w:space="0" w:color="auto"/>
        <w:bottom w:val="none" w:sz="0" w:space="0" w:color="auto"/>
        <w:right w:val="none" w:sz="0" w:space="0" w:color="auto"/>
      </w:divBdr>
    </w:div>
    <w:div w:id="751202123">
      <w:bodyDiv w:val="1"/>
      <w:marLeft w:val="0"/>
      <w:marRight w:val="0"/>
      <w:marTop w:val="0"/>
      <w:marBottom w:val="0"/>
      <w:divBdr>
        <w:top w:val="none" w:sz="0" w:space="0" w:color="auto"/>
        <w:left w:val="none" w:sz="0" w:space="0" w:color="auto"/>
        <w:bottom w:val="none" w:sz="0" w:space="0" w:color="auto"/>
        <w:right w:val="none" w:sz="0" w:space="0" w:color="auto"/>
      </w:divBdr>
    </w:div>
    <w:div w:id="762187429">
      <w:bodyDiv w:val="1"/>
      <w:marLeft w:val="0"/>
      <w:marRight w:val="0"/>
      <w:marTop w:val="0"/>
      <w:marBottom w:val="0"/>
      <w:divBdr>
        <w:top w:val="none" w:sz="0" w:space="0" w:color="auto"/>
        <w:left w:val="none" w:sz="0" w:space="0" w:color="auto"/>
        <w:bottom w:val="none" w:sz="0" w:space="0" w:color="auto"/>
        <w:right w:val="none" w:sz="0" w:space="0" w:color="auto"/>
      </w:divBdr>
    </w:div>
    <w:div w:id="772164418">
      <w:bodyDiv w:val="1"/>
      <w:marLeft w:val="0"/>
      <w:marRight w:val="0"/>
      <w:marTop w:val="0"/>
      <w:marBottom w:val="0"/>
      <w:divBdr>
        <w:top w:val="none" w:sz="0" w:space="0" w:color="auto"/>
        <w:left w:val="none" w:sz="0" w:space="0" w:color="auto"/>
        <w:bottom w:val="none" w:sz="0" w:space="0" w:color="auto"/>
        <w:right w:val="none" w:sz="0" w:space="0" w:color="auto"/>
      </w:divBdr>
    </w:div>
    <w:div w:id="819883349">
      <w:bodyDiv w:val="1"/>
      <w:marLeft w:val="0"/>
      <w:marRight w:val="0"/>
      <w:marTop w:val="0"/>
      <w:marBottom w:val="0"/>
      <w:divBdr>
        <w:top w:val="none" w:sz="0" w:space="0" w:color="auto"/>
        <w:left w:val="none" w:sz="0" w:space="0" w:color="auto"/>
        <w:bottom w:val="none" w:sz="0" w:space="0" w:color="auto"/>
        <w:right w:val="none" w:sz="0" w:space="0" w:color="auto"/>
      </w:divBdr>
    </w:div>
    <w:div w:id="840511777">
      <w:bodyDiv w:val="1"/>
      <w:marLeft w:val="0"/>
      <w:marRight w:val="0"/>
      <w:marTop w:val="0"/>
      <w:marBottom w:val="0"/>
      <w:divBdr>
        <w:top w:val="none" w:sz="0" w:space="0" w:color="auto"/>
        <w:left w:val="none" w:sz="0" w:space="0" w:color="auto"/>
        <w:bottom w:val="none" w:sz="0" w:space="0" w:color="auto"/>
        <w:right w:val="none" w:sz="0" w:space="0" w:color="auto"/>
      </w:divBdr>
    </w:div>
    <w:div w:id="844322986">
      <w:bodyDiv w:val="1"/>
      <w:marLeft w:val="0"/>
      <w:marRight w:val="0"/>
      <w:marTop w:val="0"/>
      <w:marBottom w:val="0"/>
      <w:divBdr>
        <w:top w:val="none" w:sz="0" w:space="0" w:color="auto"/>
        <w:left w:val="none" w:sz="0" w:space="0" w:color="auto"/>
        <w:bottom w:val="none" w:sz="0" w:space="0" w:color="auto"/>
        <w:right w:val="none" w:sz="0" w:space="0" w:color="auto"/>
      </w:divBdr>
    </w:div>
    <w:div w:id="863132190">
      <w:bodyDiv w:val="1"/>
      <w:marLeft w:val="0"/>
      <w:marRight w:val="0"/>
      <w:marTop w:val="0"/>
      <w:marBottom w:val="0"/>
      <w:divBdr>
        <w:top w:val="none" w:sz="0" w:space="0" w:color="auto"/>
        <w:left w:val="none" w:sz="0" w:space="0" w:color="auto"/>
        <w:bottom w:val="none" w:sz="0" w:space="0" w:color="auto"/>
        <w:right w:val="none" w:sz="0" w:space="0" w:color="auto"/>
      </w:divBdr>
    </w:div>
    <w:div w:id="868228210">
      <w:bodyDiv w:val="1"/>
      <w:marLeft w:val="0"/>
      <w:marRight w:val="0"/>
      <w:marTop w:val="0"/>
      <w:marBottom w:val="0"/>
      <w:divBdr>
        <w:top w:val="none" w:sz="0" w:space="0" w:color="auto"/>
        <w:left w:val="none" w:sz="0" w:space="0" w:color="auto"/>
        <w:bottom w:val="none" w:sz="0" w:space="0" w:color="auto"/>
        <w:right w:val="none" w:sz="0" w:space="0" w:color="auto"/>
      </w:divBdr>
    </w:div>
    <w:div w:id="878323351">
      <w:bodyDiv w:val="1"/>
      <w:marLeft w:val="0"/>
      <w:marRight w:val="0"/>
      <w:marTop w:val="0"/>
      <w:marBottom w:val="0"/>
      <w:divBdr>
        <w:top w:val="none" w:sz="0" w:space="0" w:color="auto"/>
        <w:left w:val="none" w:sz="0" w:space="0" w:color="auto"/>
        <w:bottom w:val="none" w:sz="0" w:space="0" w:color="auto"/>
        <w:right w:val="none" w:sz="0" w:space="0" w:color="auto"/>
      </w:divBdr>
    </w:div>
    <w:div w:id="882794530">
      <w:bodyDiv w:val="1"/>
      <w:marLeft w:val="0"/>
      <w:marRight w:val="0"/>
      <w:marTop w:val="0"/>
      <w:marBottom w:val="0"/>
      <w:divBdr>
        <w:top w:val="none" w:sz="0" w:space="0" w:color="auto"/>
        <w:left w:val="none" w:sz="0" w:space="0" w:color="auto"/>
        <w:bottom w:val="none" w:sz="0" w:space="0" w:color="auto"/>
        <w:right w:val="none" w:sz="0" w:space="0" w:color="auto"/>
      </w:divBdr>
    </w:div>
    <w:div w:id="883492025">
      <w:bodyDiv w:val="1"/>
      <w:marLeft w:val="0"/>
      <w:marRight w:val="0"/>
      <w:marTop w:val="0"/>
      <w:marBottom w:val="0"/>
      <w:divBdr>
        <w:top w:val="none" w:sz="0" w:space="0" w:color="auto"/>
        <w:left w:val="none" w:sz="0" w:space="0" w:color="auto"/>
        <w:bottom w:val="none" w:sz="0" w:space="0" w:color="auto"/>
        <w:right w:val="none" w:sz="0" w:space="0" w:color="auto"/>
      </w:divBdr>
    </w:div>
    <w:div w:id="901675738">
      <w:bodyDiv w:val="1"/>
      <w:marLeft w:val="0"/>
      <w:marRight w:val="0"/>
      <w:marTop w:val="0"/>
      <w:marBottom w:val="0"/>
      <w:divBdr>
        <w:top w:val="none" w:sz="0" w:space="0" w:color="auto"/>
        <w:left w:val="none" w:sz="0" w:space="0" w:color="auto"/>
        <w:bottom w:val="none" w:sz="0" w:space="0" w:color="auto"/>
        <w:right w:val="none" w:sz="0" w:space="0" w:color="auto"/>
      </w:divBdr>
    </w:div>
    <w:div w:id="904414907">
      <w:bodyDiv w:val="1"/>
      <w:marLeft w:val="0"/>
      <w:marRight w:val="0"/>
      <w:marTop w:val="0"/>
      <w:marBottom w:val="0"/>
      <w:divBdr>
        <w:top w:val="none" w:sz="0" w:space="0" w:color="auto"/>
        <w:left w:val="none" w:sz="0" w:space="0" w:color="auto"/>
        <w:bottom w:val="none" w:sz="0" w:space="0" w:color="auto"/>
        <w:right w:val="none" w:sz="0" w:space="0" w:color="auto"/>
      </w:divBdr>
      <w:divsChild>
        <w:div w:id="2348986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069550">
              <w:marLeft w:val="0"/>
              <w:marRight w:val="0"/>
              <w:marTop w:val="0"/>
              <w:marBottom w:val="0"/>
              <w:divBdr>
                <w:top w:val="none" w:sz="0" w:space="0" w:color="auto"/>
                <w:left w:val="none" w:sz="0" w:space="0" w:color="auto"/>
                <w:bottom w:val="none" w:sz="0" w:space="0" w:color="auto"/>
                <w:right w:val="none" w:sz="0" w:space="0" w:color="auto"/>
              </w:divBdr>
              <w:divsChild>
                <w:div w:id="1552109360">
                  <w:marLeft w:val="0"/>
                  <w:marRight w:val="0"/>
                  <w:marTop w:val="0"/>
                  <w:marBottom w:val="0"/>
                  <w:divBdr>
                    <w:top w:val="none" w:sz="0" w:space="0" w:color="auto"/>
                    <w:left w:val="none" w:sz="0" w:space="0" w:color="auto"/>
                    <w:bottom w:val="none" w:sz="0" w:space="0" w:color="auto"/>
                    <w:right w:val="none" w:sz="0" w:space="0" w:color="auto"/>
                  </w:divBdr>
                  <w:divsChild>
                    <w:div w:id="2144497250">
                      <w:marLeft w:val="0"/>
                      <w:marRight w:val="0"/>
                      <w:marTop w:val="0"/>
                      <w:marBottom w:val="0"/>
                      <w:divBdr>
                        <w:top w:val="none" w:sz="0" w:space="0" w:color="auto"/>
                        <w:left w:val="none" w:sz="0" w:space="0" w:color="auto"/>
                        <w:bottom w:val="none" w:sz="0" w:space="0" w:color="auto"/>
                        <w:right w:val="none" w:sz="0" w:space="0" w:color="auto"/>
                      </w:divBdr>
                      <w:divsChild>
                        <w:div w:id="604536073">
                          <w:blockQuote w:val="1"/>
                          <w:marLeft w:val="96"/>
                          <w:marRight w:val="0"/>
                          <w:marTop w:val="0"/>
                          <w:marBottom w:val="0"/>
                          <w:divBdr>
                            <w:top w:val="none" w:sz="0" w:space="0" w:color="auto"/>
                            <w:left w:val="single" w:sz="6" w:space="6" w:color="CCCCCC"/>
                            <w:bottom w:val="none" w:sz="0" w:space="0" w:color="auto"/>
                            <w:right w:val="none" w:sz="0" w:space="0" w:color="auto"/>
                          </w:divBdr>
                          <w:divsChild>
                            <w:div w:id="865558472">
                              <w:marLeft w:val="0"/>
                              <w:marRight w:val="0"/>
                              <w:marTop w:val="0"/>
                              <w:marBottom w:val="0"/>
                              <w:divBdr>
                                <w:top w:val="none" w:sz="0" w:space="0" w:color="auto"/>
                                <w:left w:val="none" w:sz="0" w:space="0" w:color="auto"/>
                                <w:bottom w:val="none" w:sz="0" w:space="0" w:color="auto"/>
                                <w:right w:val="none" w:sz="0" w:space="0" w:color="auto"/>
                              </w:divBdr>
                              <w:divsChild>
                                <w:div w:id="1642687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6695216">
      <w:bodyDiv w:val="1"/>
      <w:marLeft w:val="0"/>
      <w:marRight w:val="0"/>
      <w:marTop w:val="0"/>
      <w:marBottom w:val="0"/>
      <w:divBdr>
        <w:top w:val="none" w:sz="0" w:space="0" w:color="auto"/>
        <w:left w:val="none" w:sz="0" w:space="0" w:color="auto"/>
        <w:bottom w:val="none" w:sz="0" w:space="0" w:color="auto"/>
        <w:right w:val="none" w:sz="0" w:space="0" w:color="auto"/>
      </w:divBdr>
    </w:div>
    <w:div w:id="906763036">
      <w:bodyDiv w:val="1"/>
      <w:marLeft w:val="0"/>
      <w:marRight w:val="0"/>
      <w:marTop w:val="0"/>
      <w:marBottom w:val="0"/>
      <w:divBdr>
        <w:top w:val="none" w:sz="0" w:space="0" w:color="auto"/>
        <w:left w:val="none" w:sz="0" w:space="0" w:color="auto"/>
        <w:bottom w:val="none" w:sz="0" w:space="0" w:color="auto"/>
        <w:right w:val="none" w:sz="0" w:space="0" w:color="auto"/>
      </w:divBdr>
    </w:div>
    <w:div w:id="915556906">
      <w:bodyDiv w:val="1"/>
      <w:marLeft w:val="0"/>
      <w:marRight w:val="0"/>
      <w:marTop w:val="0"/>
      <w:marBottom w:val="0"/>
      <w:divBdr>
        <w:top w:val="none" w:sz="0" w:space="0" w:color="auto"/>
        <w:left w:val="none" w:sz="0" w:space="0" w:color="auto"/>
        <w:bottom w:val="none" w:sz="0" w:space="0" w:color="auto"/>
        <w:right w:val="none" w:sz="0" w:space="0" w:color="auto"/>
      </w:divBdr>
    </w:div>
    <w:div w:id="920216999">
      <w:bodyDiv w:val="1"/>
      <w:marLeft w:val="0"/>
      <w:marRight w:val="0"/>
      <w:marTop w:val="0"/>
      <w:marBottom w:val="0"/>
      <w:divBdr>
        <w:top w:val="none" w:sz="0" w:space="0" w:color="auto"/>
        <w:left w:val="none" w:sz="0" w:space="0" w:color="auto"/>
        <w:bottom w:val="none" w:sz="0" w:space="0" w:color="auto"/>
        <w:right w:val="none" w:sz="0" w:space="0" w:color="auto"/>
      </w:divBdr>
    </w:div>
    <w:div w:id="941574961">
      <w:bodyDiv w:val="1"/>
      <w:marLeft w:val="0"/>
      <w:marRight w:val="0"/>
      <w:marTop w:val="0"/>
      <w:marBottom w:val="0"/>
      <w:divBdr>
        <w:top w:val="none" w:sz="0" w:space="0" w:color="auto"/>
        <w:left w:val="none" w:sz="0" w:space="0" w:color="auto"/>
        <w:bottom w:val="none" w:sz="0" w:space="0" w:color="auto"/>
        <w:right w:val="none" w:sz="0" w:space="0" w:color="auto"/>
      </w:divBdr>
    </w:div>
    <w:div w:id="942227870">
      <w:bodyDiv w:val="1"/>
      <w:marLeft w:val="0"/>
      <w:marRight w:val="0"/>
      <w:marTop w:val="0"/>
      <w:marBottom w:val="0"/>
      <w:divBdr>
        <w:top w:val="none" w:sz="0" w:space="0" w:color="auto"/>
        <w:left w:val="none" w:sz="0" w:space="0" w:color="auto"/>
        <w:bottom w:val="none" w:sz="0" w:space="0" w:color="auto"/>
        <w:right w:val="none" w:sz="0" w:space="0" w:color="auto"/>
      </w:divBdr>
    </w:div>
    <w:div w:id="959727010">
      <w:bodyDiv w:val="1"/>
      <w:marLeft w:val="0"/>
      <w:marRight w:val="0"/>
      <w:marTop w:val="0"/>
      <w:marBottom w:val="0"/>
      <w:divBdr>
        <w:top w:val="none" w:sz="0" w:space="0" w:color="auto"/>
        <w:left w:val="none" w:sz="0" w:space="0" w:color="auto"/>
        <w:bottom w:val="none" w:sz="0" w:space="0" w:color="auto"/>
        <w:right w:val="none" w:sz="0" w:space="0" w:color="auto"/>
      </w:divBdr>
    </w:div>
    <w:div w:id="995305241">
      <w:bodyDiv w:val="1"/>
      <w:marLeft w:val="0"/>
      <w:marRight w:val="0"/>
      <w:marTop w:val="0"/>
      <w:marBottom w:val="0"/>
      <w:divBdr>
        <w:top w:val="none" w:sz="0" w:space="0" w:color="auto"/>
        <w:left w:val="none" w:sz="0" w:space="0" w:color="auto"/>
        <w:bottom w:val="none" w:sz="0" w:space="0" w:color="auto"/>
        <w:right w:val="none" w:sz="0" w:space="0" w:color="auto"/>
      </w:divBdr>
    </w:div>
    <w:div w:id="1011106573">
      <w:bodyDiv w:val="1"/>
      <w:marLeft w:val="0"/>
      <w:marRight w:val="0"/>
      <w:marTop w:val="0"/>
      <w:marBottom w:val="0"/>
      <w:divBdr>
        <w:top w:val="none" w:sz="0" w:space="0" w:color="auto"/>
        <w:left w:val="none" w:sz="0" w:space="0" w:color="auto"/>
        <w:bottom w:val="none" w:sz="0" w:space="0" w:color="auto"/>
        <w:right w:val="none" w:sz="0" w:space="0" w:color="auto"/>
      </w:divBdr>
      <w:divsChild>
        <w:div w:id="2113084466">
          <w:marLeft w:val="0"/>
          <w:marRight w:val="0"/>
          <w:marTop w:val="0"/>
          <w:marBottom w:val="0"/>
          <w:divBdr>
            <w:top w:val="none" w:sz="0" w:space="0" w:color="auto"/>
            <w:left w:val="none" w:sz="0" w:space="0" w:color="auto"/>
            <w:bottom w:val="none" w:sz="0" w:space="0" w:color="auto"/>
            <w:right w:val="none" w:sz="0" w:space="0" w:color="auto"/>
          </w:divBdr>
        </w:div>
      </w:divsChild>
    </w:div>
    <w:div w:id="1012688436">
      <w:bodyDiv w:val="1"/>
      <w:marLeft w:val="0"/>
      <w:marRight w:val="0"/>
      <w:marTop w:val="0"/>
      <w:marBottom w:val="0"/>
      <w:divBdr>
        <w:top w:val="none" w:sz="0" w:space="0" w:color="auto"/>
        <w:left w:val="none" w:sz="0" w:space="0" w:color="auto"/>
        <w:bottom w:val="none" w:sz="0" w:space="0" w:color="auto"/>
        <w:right w:val="none" w:sz="0" w:space="0" w:color="auto"/>
      </w:divBdr>
    </w:div>
    <w:div w:id="1019509304">
      <w:bodyDiv w:val="1"/>
      <w:marLeft w:val="0"/>
      <w:marRight w:val="0"/>
      <w:marTop w:val="0"/>
      <w:marBottom w:val="0"/>
      <w:divBdr>
        <w:top w:val="none" w:sz="0" w:space="0" w:color="auto"/>
        <w:left w:val="none" w:sz="0" w:space="0" w:color="auto"/>
        <w:bottom w:val="none" w:sz="0" w:space="0" w:color="auto"/>
        <w:right w:val="none" w:sz="0" w:space="0" w:color="auto"/>
      </w:divBdr>
    </w:div>
    <w:div w:id="1034381446">
      <w:bodyDiv w:val="1"/>
      <w:marLeft w:val="0"/>
      <w:marRight w:val="0"/>
      <w:marTop w:val="0"/>
      <w:marBottom w:val="0"/>
      <w:divBdr>
        <w:top w:val="none" w:sz="0" w:space="0" w:color="auto"/>
        <w:left w:val="none" w:sz="0" w:space="0" w:color="auto"/>
        <w:bottom w:val="none" w:sz="0" w:space="0" w:color="auto"/>
        <w:right w:val="none" w:sz="0" w:space="0" w:color="auto"/>
      </w:divBdr>
    </w:div>
    <w:div w:id="1034766981">
      <w:bodyDiv w:val="1"/>
      <w:marLeft w:val="0"/>
      <w:marRight w:val="0"/>
      <w:marTop w:val="0"/>
      <w:marBottom w:val="0"/>
      <w:divBdr>
        <w:top w:val="none" w:sz="0" w:space="0" w:color="auto"/>
        <w:left w:val="none" w:sz="0" w:space="0" w:color="auto"/>
        <w:bottom w:val="none" w:sz="0" w:space="0" w:color="auto"/>
        <w:right w:val="none" w:sz="0" w:space="0" w:color="auto"/>
      </w:divBdr>
    </w:div>
    <w:div w:id="1074665379">
      <w:bodyDiv w:val="1"/>
      <w:marLeft w:val="0"/>
      <w:marRight w:val="0"/>
      <w:marTop w:val="0"/>
      <w:marBottom w:val="0"/>
      <w:divBdr>
        <w:top w:val="none" w:sz="0" w:space="0" w:color="auto"/>
        <w:left w:val="none" w:sz="0" w:space="0" w:color="auto"/>
        <w:bottom w:val="none" w:sz="0" w:space="0" w:color="auto"/>
        <w:right w:val="none" w:sz="0" w:space="0" w:color="auto"/>
      </w:divBdr>
      <w:divsChild>
        <w:div w:id="1477843187">
          <w:marLeft w:val="0"/>
          <w:marRight w:val="0"/>
          <w:marTop w:val="0"/>
          <w:marBottom w:val="0"/>
          <w:divBdr>
            <w:top w:val="none" w:sz="0" w:space="0" w:color="auto"/>
            <w:left w:val="none" w:sz="0" w:space="0" w:color="auto"/>
            <w:bottom w:val="none" w:sz="0" w:space="0" w:color="auto"/>
            <w:right w:val="none" w:sz="0" w:space="0" w:color="auto"/>
          </w:divBdr>
          <w:divsChild>
            <w:div w:id="922026683">
              <w:marLeft w:val="0"/>
              <w:marRight w:val="0"/>
              <w:marTop w:val="0"/>
              <w:marBottom w:val="0"/>
              <w:divBdr>
                <w:top w:val="none" w:sz="0" w:space="0" w:color="auto"/>
                <w:left w:val="none" w:sz="0" w:space="0" w:color="auto"/>
                <w:bottom w:val="none" w:sz="0" w:space="0" w:color="auto"/>
                <w:right w:val="none" w:sz="0" w:space="0" w:color="auto"/>
              </w:divBdr>
              <w:divsChild>
                <w:div w:id="1024751456">
                  <w:marLeft w:val="0"/>
                  <w:marRight w:val="0"/>
                  <w:marTop w:val="0"/>
                  <w:marBottom w:val="0"/>
                  <w:divBdr>
                    <w:top w:val="none" w:sz="0" w:space="0" w:color="auto"/>
                    <w:left w:val="none" w:sz="0" w:space="0" w:color="auto"/>
                    <w:bottom w:val="none" w:sz="0" w:space="0" w:color="auto"/>
                    <w:right w:val="none" w:sz="0" w:space="0" w:color="auto"/>
                  </w:divBdr>
                  <w:divsChild>
                    <w:div w:id="173958080">
                      <w:marLeft w:val="0"/>
                      <w:marRight w:val="0"/>
                      <w:marTop w:val="0"/>
                      <w:marBottom w:val="0"/>
                      <w:divBdr>
                        <w:top w:val="none" w:sz="0" w:space="0" w:color="auto"/>
                        <w:left w:val="none" w:sz="0" w:space="0" w:color="auto"/>
                        <w:bottom w:val="none" w:sz="0" w:space="0" w:color="auto"/>
                        <w:right w:val="none" w:sz="0" w:space="0" w:color="auto"/>
                      </w:divBdr>
                    </w:div>
                    <w:div w:id="584070591">
                      <w:marLeft w:val="0"/>
                      <w:marRight w:val="0"/>
                      <w:marTop w:val="0"/>
                      <w:marBottom w:val="0"/>
                      <w:divBdr>
                        <w:top w:val="none" w:sz="0" w:space="0" w:color="auto"/>
                        <w:left w:val="none" w:sz="0" w:space="0" w:color="auto"/>
                        <w:bottom w:val="none" w:sz="0" w:space="0" w:color="auto"/>
                        <w:right w:val="none" w:sz="0" w:space="0" w:color="auto"/>
                      </w:divBdr>
                    </w:div>
                    <w:div w:id="1423645119">
                      <w:marLeft w:val="0"/>
                      <w:marRight w:val="0"/>
                      <w:marTop w:val="0"/>
                      <w:marBottom w:val="0"/>
                      <w:divBdr>
                        <w:top w:val="none" w:sz="0" w:space="0" w:color="auto"/>
                        <w:left w:val="none" w:sz="0" w:space="0" w:color="auto"/>
                        <w:bottom w:val="none" w:sz="0" w:space="0" w:color="auto"/>
                        <w:right w:val="none" w:sz="0" w:space="0" w:color="auto"/>
                      </w:divBdr>
                    </w:div>
                    <w:div w:id="1707362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6435154">
      <w:bodyDiv w:val="1"/>
      <w:marLeft w:val="0"/>
      <w:marRight w:val="0"/>
      <w:marTop w:val="0"/>
      <w:marBottom w:val="0"/>
      <w:divBdr>
        <w:top w:val="none" w:sz="0" w:space="0" w:color="auto"/>
        <w:left w:val="none" w:sz="0" w:space="0" w:color="auto"/>
        <w:bottom w:val="none" w:sz="0" w:space="0" w:color="auto"/>
        <w:right w:val="none" w:sz="0" w:space="0" w:color="auto"/>
      </w:divBdr>
    </w:div>
    <w:div w:id="1084037434">
      <w:bodyDiv w:val="1"/>
      <w:marLeft w:val="0"/>
      <w:marRight w:val="0"/>
      <w:marTop w:val="0"/>
      <w:marBottom w:val="0"/>
      <w:divBdr>
        <w:top w:val="none" w:sz="0" w:space="0" w:color="auto"/>
        <w:left w:val="none" w:sz="0" w:space="0" w:color="auto"/>
        <w:bottom w:val="none" w:sz="0" w:space="0" w:color="auto"/>
        <w:right w:val="none" w:sz="0" w:space="0" w:color="auto"/>
      </w:divBdr>
    </w:div>
    <w:div w:id="1202748695">
      <w:bodyDiv w:val="1"/>
      <w:marLeft w:val="0"/>
      <w:marRight w:val="0"/>
      <w:marTop w:val="0"/>
      <w:marBottom w:val="0"/>
      <w:divBdr>
        <w:top w:val="none" w:sz="0" w:space="0" w:color="auto"/>
        <w:left w:val="none" w:sz="0" w:space="0" w:color="auto"/>
        <w:bottom w:val="none" w:sz="0" w:space="0" w:color="auto"/>
        <w:right w:val="none" w:sz="0" w:space="0" w:color="auto"/>
      </w:divBdr>
    </w:div>
    <w:div w:id="1220559345">
      <w:bodyDiv w:val="1"/>
      <w:marLeft w:val="0"/>
      <w:marRight w:val="0"/>
      <w:marTop w:val="0"/>
      <w:marBottom w:val="0"/>
      <w:divBdr>
        <w:top w:val="none" w:sz="0" w:space="0" w:color="auto"/>
        <w:left w:val="none" w:sz="0" w:space="0" w:color="auto"/>
        <w:bottom w:val="none" w:sz="0" w:space="0" w:color="auto"/>
        <w:right w:val="none" w:sz="0" w:space="0" w:color="auto"/>
      </w:divBdr>
      <w:divsChild>
        <w:div w:id="173500825">
          <w:marLeft w:val="0"/>
          <w:marRight w:val="0"/>
          <w:marTop w:val="0"/>
          <w:marBottom w:val="0"/>
          <w:divBdr>
            <w:top w:val="none" w:sz="0" w:space="0" w:color="auto"/>
            <w:left w:val="none" w:sz="0" w:space="0" w:color="auto"/>
            <w:bottom w:val="none" w:sz="0" w:space="0" w:color="auto"/>
            <w:right w:val="none" w:sz="0" w:space="0" w:color="auto"/>
          </w:divBdr>
        </w:div>
      </w:divsChild>
    </w:div>
    <w:div w:id="1231381461">
      <w:bodyDiv w:val="1"/>
      <w:marLeft w:val="0"/>
      <w:marRight w:val="0"/>
      <w:marTop w:val="0"/>
      <w:marBottom w:val="0"/>
      <w:divBdr>
        <w:top w:val="none" w:sz="0" w:space="0" w:color="auto"/>
        <w:left w:val="none" w:sz="0" w:space="0" w:color="auto"/>
        <w:bottom w:val="none" w:sz="0" w:space="0" w:color="auto"/>
        <w:right w:val="none" w:sz="0" w:space="0" w:color="auto"/>
      </w:divBdr>
    </w:div>
    <w:div w:id="1254508021">
      <w:bodyDiv w:val="1"/>
      <w:marLeft w:val="0"/>
      <w:marRight w:val="0"/>
      <w:marTop w:val="0"/>
      <w:marBottom w:val="0"/>
      <w:divBdr>
        <w:top w:val="none" w:sz="0" w:space="0" w:color="auto"/>
        <w:left w:val="none" w:sz="0" w:space="0" w:color="auto"/>
        <w:bottom w:val="none" w:sz="0" w:space="0" w:color="auto"/>
        <w:right w:val="none" w:sz="0" w:space="0" w:color="auto"/>
      </w:divBdr>
    </w:div>
    <w:div w:id="1272593198">
      <w:bodyDiv w:val="1"/>
      <w:marLeft w:val="0"/>
      <w:marRight w:val="0"/>
      <w:marTop w:val="0"/>
      <w:marBottom w:val="0"/>
      <w:divBdr>
        <w:top w:val="none" w:sz="0" w:space="0" w:color="auto"/>
        <w:left w:val="none" w:sz="0" w:space="0" w:color="auto"/>
        <w:bottom w:val="none" w:sz="0" w:space="0" w:color="auto"/>
        <w:right w:val="none" w:sz="0" w:space="0" w:color="auto"/>
      </w:divBdr>
    </w:div>
    <w:div w:id="1309749301">
      <w:bodyDiv w:val="1"/>
      <w:marLeft w:val="0"/>
      <w:marRight w:val="0"/>
      <w:marTop w:val="0"/>
      <w:marBottom w:val="0"/>
      <w:divBdr>
        <w:top w:val="none" w:sz="0" w:space="0" w:color="auto"/>
        <w:left w:val="none" w:sz="0" w:space="0" w:color="auto"/>
        <w:bottom w:val="none" w:sz="0" w:space="0" w:color="auto"/>
        <w:right w:val="none" w:sz="0" w:space="0" w:color="auto"/>
      </w:divBdr>
    </w:div>
    <w:div w:id="1325546162">
      <w:bodyDiv w:val="1"/>
      <w:marLeft w:val="0"/>
      <w:marRight w:val="0"/>
      <w:marTop w:val="0"/>
      <w:marBottom w:val="0"/>
      <w:divBdr>
        <w:top w:val="none" w:sz="0" w:space="0" w:color="auto"/>
        <w:left w:val="none" w:sz="0" w:space="0" w:color="auto"/>
        <w:bottom w:val="none" w:sz="0" w:space="0" w:color="auto"/>
        <w:right w:val="none" w:sz="0" w:space="0" w:color="auto"/>
      </w:divBdr>
    </w:div>
    <w:div w:id="1332490614">
      <w:bodyDiv w:val="1"/>
      <w:marLeft w:val="0"/>
      <w:marRight w:val="0"/>
      <w:marTop w:val="0"/>
      <w:marBottom w:val="0"/>
      <w:divBdr>
        <w:top w:val="none" w:sz="0" w:space="0" w:color="auto"/>
        <w:left w:val="none" w:sz="0" w:space="0" w:color="auto"/>
        <w:bottom w:val="none" w:sz="0" w:space="0" w:color="auto"/>
        <w:right w:val="none" w:sz="0" w:space="0" w:color="auto"/>
      </w:divBdr>
    </w:div>
    <w:div w:id="1374305461">
      <w:bodyDiv w:val="1"/>
      <w:marLeft w:val="0"/>
      <w:marRight w:val="0"/>
      <w:marTop w:val="0"/>
      <w:marBottom w:val="0"/>
      <w:divBdr>
        <w:top w:val="none" w:sz="0" w:space="0" w:color="auto"/>
        <w:left w:val="none" w:sz="0" w:space="0" w:color="auto"/>
        <w:bottom w:val="none" w:sz="0" w:space="0" w:color="auto"/>
        <w:right w:val="none" w:sz="0" w:space="0" w:color="auto"/>
      </w:divBdr>
    </w:div>
    <w:div w:id="1401054127">
      <w:bodyDiv w:val="1"/>
      <w:marLeft w:val="0"/>
      <w:marRight w:val="0"/>
      <w:marTop w:val="0"/>
      <w:marBottom w:val="0"/>
      <w:divBdr>
        <w:top w:val="none" w:sz="0" w:space="0" w:color="auto"/>
        <w:left w:val="none" w:sz="0" w:space="0" w:color="auto"/>
        <w:bottom w:val="none" w:sz="0" w:space="0" w:color="auto"/>
        <w:right w:val="none" w:sz="0" w:space="0" w:color="auto"/>
      </w:divBdr>
    </w:div>
    <w:div w:id="1410269297">
      <w:bodyDiv w:val="1"/>
      <w:marLeft w:val="0"/>
      <w:marRight w:val="0"/>
      <w:marTop w:val="0"/>
      <w:marBottom w:val="0"/>
      <w:divBdr>
        <w:top w:val="none" w:sz="0" w:space="0" w:color="auto"/>
        <w:left w:val="none" w:sz="0" w:space="0" w:color="auto"/>
        <w:bottom w:val="none" w:sz="0" w:space="0" w:color="auto"/>
        <w:right w:val="none" w:sz="0" w:space="0" w:color="auto"/>
      </w:divBdr>
    </w:div>
    <w:div w:id="1411585388">
      <w:bodyDiv w:val="1"/>
      <w:marLeft w:val="0"/>
      <w:marRight w:val="0"/>
      <w:marTop w:val="0"/>
      <w:marBottom w:val="0"/>
      <w:divBdr>
        <w:top w:val="none" w:sz="0" w:space="0" w:color="auto"/>
        <w:left w:val="none" w:sz="0" w:space="0" w:color="auto"/>
        <w:bottom w:val="none" w:sz="0" w:space="0" w:color="auto"/>
        <w:right w:val="none" w:sz="0" w:space="0" w:color="auto"/>
      </w:divBdr>
    </w:div>
    <w:div w:id="1461848423">
      <w:bodyDiv w:val="1"/>
      <w:marLeft w:val="0"/>
      <w:marRight w:val="0"/>
      <w:marTop w:val="0"/>
      <w:marBottom w:val="0"/>
      <w:divBdr>
        <w:top w:val="none" w:sz="0" w:space="0" w:color="auto"/>
        <w:left w:val="none" w:sz="0" w:space="0" w:color="auto"/>
        <w:bottom w:val="none" w:sz="0" w:space="0" w:color="auto"/>
        <w:right w:val="none" w:sz="0" w:space="0" w:color="auto"/>
      </w:divBdr>
    </w:div>
    <w:div w:id="1463689225">
      <w:bodyDiv w:val="1"/>
      <w:marLeft w:val="0"/>
      <w:marRight w:val="0"/>
      <w:marTop w:val="0"/>
      <w:marBottom w:val="0"/>
      <w:divBdr>
        <w:top w:val="none" w:sz="0" w:space="0" w:color="auto"/>
        <w:left w:val="none" w:sz="0" w:space="0" w:color="auto"/>
        <w:bottom w:val="none" w:sz="0" w:space="0" w:color="auto"/>
        <w:right w:val="none" w:sz="0" w:space="0" w:color="auto"/>
      </w:divBdr>
    </w:div>
    <w:div w:id="1483766458">
      <w:bodyDiv w:val="1"/>
      <w:marLeft w:val="0"/>
      <w:marRight w:val="0"/>
      <w:marTop w:val="0"/>
      <w:marBottom w:val="0"/>
      <w:divBdr>
        <w:top w:val="none" w:sz="0" w:space="0" w:color="auto"/>
        <w:left w:val="none" w:sz="0" w:space="0" w:color="auto"/>
        <w:bottom w:val="none" w:sz="0" w:space="0" w:color="auto"/>
        <w:right w:val="none" w:sz="0" w:space="0" w:color="auto"/>
      </w:divBdr>
    </w:div>
    <w:div w:id="1486972777">
      <w:bodyDiv w:val="1"/>
      <w:marLeft w:val="0"/>
      <w:marRight w:val="0"/>
      <w:marTop w:val="0"/>
      <w:marBottom w:val="0"/>
      <w:divBdr>
        <w:top w:val="none" w:sz="0" w:space="0" w:color="auto"/>
        <w:left w:val="none" w:sz="0" w:space="0" w:color="auto"/>
        <w:bottom w:val="none" w:sz="0" w:space="0" w:color="auto"/>
        <w:right w:val="none" w:sz="0" w:space="0" w:color="auto"/>
      </w:divBdr>
    </w:div>
    <w:div w:id="1500197807">
      <w:bodyDiv w:val="1"/>
      <w:marLeft w:val="0"/>
      <w:marRight w:val="0"/>
      <w:marTop w:val="0"/>
      <w:marBottom w:val="0"/>
      <w:divBdr>
        <w:top w:val="none" w:sz="0" w:space="0" w:color="auto"/>
        <w:left w:val="none" w:sz="0" w:space="0" w:color="auto"/>
        <w:bottom w:val="none" w:sz="0" w:space="0" w:color="auto"/>
        <w:right w:val="none" w:sz="0" w:space="0" w:color="auto"/>
      </w:divBdr>
    </w:div>
    <w:div w:id="1520580492">
      <w:bodyDiv w:val="1"/>
      <w:marLeft w:val="0"/>
      <w:marRight w:val="0"/>
      <w:marTop w:val="0"/>
      <w:marBottom w:val="0"/>
      <w:divBdr>
        <w:top w:val="none" w:sz="0" w:space="0" w:color="auto"/>
        <w:left w:val="none" w:sz="0" w:space="0" w:color="auto"/>
        <w:bottom w:val="none" w:sz="0" w:space="0" w:color="auto"/>
        <w:right w:val="none" w:sz="0" w:space="0" w:color="auto"/>
      </w:divBdr>
    </w:div>
    <w:div w:id="1536382211">
      <w:bodyDiv w:val="1"/>
      <w:marLeft w:val="0"/>
      <w:marRight w:val="0"/>
      <w:marTop w:val="0"/>
      <w:marBottom w:val="0"/>
      <w:divBdr>
        <w:top w:val="none" w:sz="0" w:space="0" w:color="auto"/>
        <w:left w:val="none" w:sz="0" w:space="0" w:color="auto"/>
        <w:bottom w:val="none" w:sz="0" w:space="0" w:color="auto"/>
        <w:right w:val="none" w:sz="0" w:space="0" w:color="auto"/>
      </w:divBdr>
      <w:divsChild>
        <w:div w:id="501160163">
          <w:marLeft w:val="0"/>
          <w:marRight w:val="0"/>
          <w:marTop w:val="0"/>
          <w:marBottom w:val="0"/>
          <w:divBdr>
            <w:top w:val="none" w:sz="0" w:space="0" w:color="auto"/>
            <w:left w:val="none" w:sz="0" w:space="0" w:color="auto"/>
            <w:bottom w:val="none" w:sz="0" w:space="0" w:color="auto"/>
            <w:right w:val="none" w:sz="0" w:space="0" w:color="auto"/>
          </w:divBdr>
          <w:divsChild>
            <w:div w:id="614217282">
              <w:marLeft w:val="0"/>
              <w:marRight w:val="0"/>
              <w:marTop w:val="0"/>
              <w:marBottom w:val="0"/>
              <w:divBdr>
                <w:top w:val="none" w:sz="0" w:space="0" w:color="auto"/>
                <w:left w:val="none" w:sz="0" w:space="0" w:color="auto"/>
                <w:bottom w:val="none" w:sz="0" w:space="0" w:color="auto"/>
                <w:right w:val="none" w:sz="0" w:space="0" w:color="auto"/>
              </w:divBdr>
              <w:divsChild>
                <w:div w:id="1674601366">
                  <w:marLeft w:val="0"/>
                  <w:marRight w:val="0"/>
                  <w:marTop w:val="0"/>
                  <w:marBottom w:val="0"/>
                  <w:divBdr>
                    <w:top w:val="none" w:sz="0" w:space="0" w:color="auto"/>
                    <w:left w:val="none" w:sz="0" w:space="0" w:color="auto"/>
                    <w:bottom w:val="none" w:sz="0" w:space="0" w:color="auto"/>
                    <w:right w:val="none" w:sz="0" w:space="0" w:color="auto"/>
                  </w:divBdr>
                  <w:divsChild>
                    <w:div w:id="1272591656">
                      <w:marLeft w:val="0"/>
                      <w:marRight w:val="0"/>
                      <w:marTop w:val="0"/>
                      <w:marBottom w:val="0"/>
                      <w:divBdr>
                        <w:top w:val="none" w:sz="0" w:space="0" w:color="auto"/>
                        <w:left w:val="none" w:sz="0" w:space="0" w:color="auto"/>
                        <w:bottom w:val="none" w:sz="0" w:space="0" w:color="auto"/>
                        <w:right w:val="none" w:sz="0" w:space="0" w:color="auto"/>
                      </w:divBdr>
                      <w:divsChild>
                        <w:div w:id="1451704220">
                          <w:marLeft w:val="0"/>
                          <w:marRight w:val="0"/>
                          <w:marTop w:val="0"/>
                          <w:marBottom w:val="0"/>
                          <w:divBdr>
                            <w:top w:val="none" w:sz="0" w:space="0" w:color="auto"/>
                            <w:left w:val="none" w:sz="0" w:space="0" w:color="auto"/>
                            <w:bottom w:val="none" w:sz="0" w:space="0" w:color="auto"/>
                            <w:right w:val="none" w:sz="0" w:space="0" w:color="auto"/>
                          </w:divBdr>
                          <w:divsChild>
                            <w:div w:id="2514427">
                              <w:marLeft w:val="0"/>
                              <w:marRight w:val="0"/>
                              <w:marTop w:val="0"/>
                              <w:marBottom w:val="0"/>
                              <w:divBdr>
                                <w:top w:val="none" w:sz="0" w:space="0" w:color="auto"/>
                                <w:left w:val="none" w:sz="0" w:space="0" w:color="auto"/>
                                <w:bottom w:val="none" w:sz="0" w:space="0" w:color="auto"/>
                                <w:right w:val="none" w:sz="0" w:space="0" w:color="auto"/>
                              </w:divBdr>
                            </w:div>
                            <w:div w:id="289481423">
                              <w:marLeft w:val="0"/>
                              <w:marRight w:val="0"/>
                              <w:marTop w:val="0"/>
                              <w:marBottom w:val="0"/>
                              <w:divBdr>
                                <w:top w:val="none" w:sz="0" w:space="0" w:color="auto"/>
                                <w:left w:val="none" w:sz="0" w:space="0" w:color="auto"/>
                                <w:bottom w:val="none" w:sz="0" w:space="0" w:color="auto"/>
                                <w:right w:val="none" w:sz="0" w:space="0" w:color="auto"/>
                              </w:divBdr>
                            </w:div>
                            <w:div w:id="214526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915280">
      <w:bodyDiv w:val="1"/>
      <w:marLeft w:val="0"/>
      <w:marRight w:val="0"/>
      <w:marTop w:val="0"/>
      <w:marBottom w:val="0"/>
      <w:divBdr>
        <w:top w:val="none" w:sz="0" w:space="0" w:color="auto"/>
        <w:left w:val="none" w:sz="0" w:space="0" w:color="auto"/>
        <w:bottom w:val="none" w:sz="0" w:space="0" w:color="auto"/>
        <w:right w:val="none" w:sz="0" w:space="0" w:color="auto"/>
      </w:divBdr>
      <w:divsChild>
        <w:div w:id="226066396">
          <w:marLeft w:val="0"/>
          <w:marRight w:val="0"/>
          <w:marTop w:val="0"/>
          <w:marBottom w:val="0"/>
          <w:divBdr>
            <w:top w:val="none" w:sz="0" w:space="0" w:color="auto"/>
            <w:left w:val="none" w:sz="0" w:space="0" w:color="auto"/>
            <w:bottom w:val="none" w:sz="0" w:space="0" w:color="auto"/>
            <w:right w:val="none" w:sz="0" w:space="0" w:color="auto"/>
          </w:divBdr>
        </w:div>
        <w:div w:id="781070126">
          <w:marLeft w:val="0"/>
          <w:marRight w:val="0"/>
          <w:marTop w:val="0"/>
          <w:marBottom w:val="0"/>
          <w:divBdr>
            <w:top w:val="none" w:sz="0" w:space="0" w:color="auto"/>
            <w:left w:val="none" w:sz="0" w:space="0" w:color="auto"/>
            <w:bottom w:val="none" w:sz="0" w:space="0" w:color="auto"/>
            <w:right w:val="none" w:sz="0" w:space="0" w:color="auto"/>
          </w:divBdr>
        </w:div>
        <w:div w:id="1174028762">
          <w:marLeft w:val="0"/>
          <w:marRight w:val="0"/>
          <w:marTop w:val="0"/>
          <w:marBottom w:val="0"/>
          <w:divBdr>
            <w:top w:val="none" w:sz="0" w:space="0" w:color="auto"/>
            <w:left w:val="none" w:sz="0" w:space="0" w:color="auto"/>
            <w:bottom w:val="none" w:sz="0" w:space="0" w:color="auto"/>
            <w:right w:val="none" w:sz="0" w:space="0" w:color="auto"/>
          </w:divBdr>
        </w:div>
        <w:div w:id="1706439178">
          <w:marLeft w:val="0"/>
          <w:marRight w:val="0"/>
          <w:marTop w:val="0"/>
          <w:marBottom w:val="0"/>
          <w:divBdr>
            <w:top w:val="none" w:sz="0" w:space="0" w:color="auto"/>
            <w:left w:val="none" w:sz="0" w:space="0" w:color="auto"/>
            <w:bottom w:val="none" w:sz="0" w:space="0" w:color="auto"/>
            <w:right w:val="none" w:sz="0" w:space="0" w:color="auto"/>
          </w:divBdr>
        </w:div>
        <w:div w:id="1903825894">
          <w:marLeft w:val="0"/>
          <w:marRight w:val="0"/>
          <w:marTop w:val="0"/>
          <w:marBottom w:val="0"/>
          <w:divBdr>
            <w:top w:val="none" w:sz="0" w:space="0" w:color="auto"/>
            <w:left w:val="none" w:sz="0" w:space="0" w:color="auto"/>
            <w:bottom w:val="none" w:sz="0" w:space="0" w:color="auto"/>
            <w:right w:val="none" w:sz="0" w:space="0" w:color="auto"/>
          </w:divBdr>
        </w:div>
      </w:divsChild>
    </w:div>
    <w:div w:id="1563901985">
      <w:bodyDiv w:val="1"/>
      <w:marLeft w:val="0"/>
      <w:marRight w:val="0"/>
      <w:marTop w:val="0"/>
      <w:marBottom w:val="0"/>
      <w:divBdr>
        <w:top w:val="none" w:sz="0" w:space="0" w:color="auto"/>
        <w:left w:val="none" w:sz="0" w:space="0" w:color="auto"/>
        <w:bottom w:val="none" w:sz="0" w:space="0" w:color="auto"/>
        <w:right w:val="none" w:sz="0" w:space="0" w:color="auto"/>
      </w:divBdr>
    </w:div>
    <w:div w:id="1564755278">
      <w:bodyDiv w:val="1"/>
      <w:marLeft w:val="0"/>
      <w:marRight w:val="0"/>
      <w:marTop w:val="0"/>
      <w:marBottom w:val="0"/>
      <w:divBdr>
        <w:top w:val="none" w:sz="0" w:space="0" w:color="auto"/>
        <w:left w:val="none" w:sz="0" w:space="0" w:color="auto"/>
        <w:bottom w:val="none" w:sz="0" w:space="0" w:color="auto"/>
        <w:right w:val="none" w:sz="0" w:space="0" w:color="auto"/>
      </w:divBdr>
      <w:divsChild>
        <w:div w:id="790972814">
          <w:marLeft w:val="0"/>
          <w:marRight w:val="0"/>
          <w:marTop w:val="0"/>
          <w:marBottom w:val="0"/>
          <w:divBdr>
            <w:top w:val="none" w:sz="0" w:space="0" w:color="auto"/>
            <w:left w:val="none" w:sz="0" w:space="0" w:color="auto"/>
            <w:bottom w:val="none" w:sz="0" w:space="0" w:color="auto"/>
            <w:right w:val="none" w:sz="0" w:space="0" w:color="auto"/>
          </w:divBdr>
        </w:div>
        <w:div w:id="985663231">
          <w:marLeft w:val="0"/>
          <w:marRight w:val="0"/>
          <w:marTop w:val="0"/>
          <w:marBottom w:val="0"/>
          <w:divBdr>
            <w:top w:val="none" w:sz="0" w:space="0" w:color="auto"/>
            <w:left w:val="none" w:sz="0" w:space="0" w:color="auto"/>
            <w:bottom w:val="none" w:sz="0" w:space="0" w:color="auto"/>
            <w:right w:val="none" w:sz="0" w:space="0" w:color="auto"/>
          </w:divBdr>
        </w:div>
        <w:div w:id="1491827662">
          <w:marLeft w:val="0"/>
          <w:marRight w:val="0"/>
          <w:marTop w:val="0"/>
          <w:marBottom w:val="0"/>
          <w:divBdr>
            <w:top w:val="none" w:sz="0" w:space="0" w:color="auto"/>
            <w:left w:val="none" w:sz="0" w:space="0" w:color="auto"/>
            <w:bottom w:val="none" w:sz="0" w:space="0" w:color="auto"/>
            <w:right w:val="none" w:sz="0" w:space="0" w:color="auto"/>
          </w:divBdr>
        </w:div>
        <w:div w:id="1790471064">
          <w:marLeft w:val="0"/>
          <w:marRight w:val="0"/>
          <w:marTop w:val="0"/>
          <w:marBottom w:val="0"/>
          <w:divBdr>
            <w:top w:val="none" w:sz="0" w:space="0" w:color="auto"/>
            <w:left w:val="none" w:sz="0" w:space="0" w:color="auto"/>
            <w:bottom w:val="none" w:sz="0" w:space="0" w:color="auto"/>
            <w:right w:val="none" w:sz="0" w:space="0" w:color="auto"/>
          </w:divBdr>
        </w:div>
        <w:div w:id="2099060643">
          <w:marLeft w:val="0"/>
          <w:marRight w:val="0"/>
          <w:marTop w:val="0"/>
          <w:marBottom w:val="0"/>
          <w:divBdr>
            <w:top w:val="none" w:sz="0" w:space="0" w:color="auto"/>
            <w:left w:val="none" w:sz="0" w:space="0" w:color="auto"/>
            <w:bottom w:val="none" w:sz="0" w:space="0" w:color="auto"/>
            <w:right w:val="none" w:sz="0" w:space="0" w:color="auto"/>
          </w:divBdr>
        </w:div>
      </w:divsChild>
    </w:div>
    <w:div w:id="1582830915">
      <w:bodyDiv w:val="1"/>
      <w:marLeft w:val="0"/>
      <w:marRight w:val="0"/>
      <w:marTop w:val="0"/>
      <w:marBottom w:val="0"/>
      <w:divBdr>
        <w:top w:val="none" w:sz="0" w:space="0" w:color="auto"/>
        <w:left w:val="none" w:sz="0" w:space="0" w:color="auto"/>
        <w:bottom w:val="none" w:sz="0" w:space="0" w:color="auto"/>
        <w:right w:val="none" w:sz="0" w:space="0" w:color="auto"/>
      </w:divBdr>
    </w:div>
    <w:div w:id="1584873215">
      <w:bodyDiv w:val="1"/>
      <w:marLeft w:val="0"/>
      <w:marRight w:val="0"/>
      <w:marTop w:val="0"/>
      <w:marBottom w:val="0"/>
      <w:divBdr>
        <w:top w:val="none" w:sz="0" w:space="0" w:color="auto"/>
        <w:left w:val="none" w:sz="0" w:space="0" w:color="auto"/>
        <w:bottom w:val="none" w:sz="0" w:space="0" w:color="auto"/>
        <w:right w:val="none" w:sz="0" w:space="0" w:color="auto"/>
      </w:divBdr>
    </w:div>
    <w:div w:id="1623729827">
      <w:bodyDiv w:val="1"/>
      <w:marLeft w:val="0"/>
      <w:marRight w:val="0"/>
      <w:marTop w:val="0"/>
      <w:marBottom w:val="0"/>
      <w:divBdr>
        <w:top w:val="none" w:sz="0" w:space="0" w:color="auto"/>
        <w:left w:val="none" w:sz="0" w:space="0" w:color="auto"/>
        <w:bottom w:val="none" w:sz="0" w:space="0" w:color="auto"/>
        <w:right w:val="none" w:sz="0" w:space="0" w:color="auto"/>
      </w:divBdr>
      <w:divsChild>
        <w:div w:id="163673362">
          <w:marLeft w:val="0"/>
          <w:marRight w:val="0"/>
          <w:marTop w:val="0"/>
          <w:marBottom w:val="0"/>
          <w:divBdr>
            <w:top w:val="none" w:sz="0" w:space="0" w:color="auto"/>
            <w:left w:val="none" w:sz="0" w:space="0" w:color="auto"/>
            <w:bottom w:val="none" w:sz="0" w:space="0" w:color="auto"/>
            <w:right w:val="none" w:sz="0" w:space="0" w:color="auto"/>
          </w:divBdr>
        </w:div>
      </w:divsChild>
    </w:div>
    <w:div w:id="1629698365">
      <w:bodyDiv w:val="1"/>
      <w:marLeft w:val="0"/>
      <w:marRight w:val="0"/>
      <w:marTop w:val="0"/>
      <w:marBottom w:val="0"/>
      <w:divBdr>
        <w:top w:val="none" w:sz="0" w:space="0" w:color="auto"/>
        <w:left w:val="none" w:sz="0" w:space="0" w:color="auto"/>
        <w:bottom w:val="none" w:sz="0" w:space="0" w:color="auto"/>
        <w:right w:val="none" w:sz="0" w:space="0" w:color="auto"/>
      </w:divBdr>
    </w:div>
    <w:div w:id="1647082461">
      <w:bodyDiv w:val="1"/>
      <w:marLeft w:val="0"/>
      <w:marRight w:val="0"/>
      <w:marTop w:val="0"/>
      <w:marBottom w:val="0"/>
      <w:divBdr>
        <w:top w:val="none" w:sz="0" w:space="0" w:color="auto"/>
        <w:left w:val="none" w:sz="0" w:space="0" w:color="auto"/>
        <w:bottom w:val="none" w:sz="0" w:space="0" w:color="auto"/>
        <w:right w:val="none" w:sz="0" w:space="0" w:color="auto"/>
      </w:divBdr>
    </w:div>
    <w:div w:id="1706640193">
      <w:bodyDiv w:val="1"/>
      <w:marLeft w:val="60"/>
      <w:marRight w:val="60"/>
      <w:marTop w:val="60"/>
      <w:marBottom w:val="15"/>
      <w:divBdr>
        <w:top w:val="none" w:sz="0" w:space="0" w:color="auto"/>
        <w:left w:val="none" w:sz="0" w:space="0" w:color="auto"/>
        <w:bottom w:val="none" w:sz="0" w:space="0" w:color="auto"/>
        <w:right w:val="none" w:sz="0" w:space="0" w:color="auto"/>
      </w:divBdr>
      <w:divsChild>
        <w:div w:id="10185621">
          <w:marLeft w:val="0"/>
          <w:marRight w:val="0"/>
          <w:marTop w:val="0"/>
          <w:marBottom w:val="0"/>
          <w:divBdr>
            <w:top w:val="none" w:sz="0" w:space="0" w:color="auto"/>
            <w:left w:val="none" w:sz="0" w:space="0" w:color="auto"/>
            <w:bottom w:val="none" w:sz="0" w:space="0" w:color="auto"/>
            <w:right w:val="none" w:sz="0" w:space="0" w:color="auto"/>
          </w:divBdr>
        </w:div>
      </w:divsChild>
    </w:div>
    <w:div w:id="1707176103">
      <w:bodyDiv w:val="1"/>
      <w:marLeft w:val="0"/>
      <w:marRight w:val="0"/>
      <w:marTop w:val="0"/>
      <w:marBottom w:val="0"/>
      <w:divBdr>
        <w:top w:val="none" w:sz="0" w:space="0" w:color="auto"/>
        <w:left w:val="none" w:sz="0" w:space="0" w:color="auto"/>
        <w:bottom w:val="none" w:sz="0" w:space="0" w:color="auto"/>
        <w:right w:val="none" w:sz="0" w:space="0" w:color="auto"/>
      </w:divBdr>
    </w:div>
    <w:div w:id="1770084610">
      <w:bodyDiv w:val="1"/>
      <w:marLeft w:val="0"/>
      <w:marRight w:val="0"/>
      <w:marTop w:val="0"/>
      <w:marBottom w:val="0"/>
      <w:divBdr>
        <w:top w:val="none" w:sz="0" w:space="0" w:color="auto"/>
        <w:left w:val="none" w:sz="0" w:space="0" w:color="auto"/>
        <w:bottom w:val="none" w:sz="0" w:space="0" w:color="auto"/>
        <w:right w:val="none" w:sz="0" w:space="0" w:color="auto"/>
      </w:divBdr>
    </w:div>
    <w:div w:id="1773814500">
      <w:bodyDiv w:val="1"/>
      <w:marLeft w:val="0"/>
      <w:marRight w:val="0"/>
      <w:marTop w:val="0"/>
      <w:marBottom w:val="0"/>
      <w:divBdr>
        <w:top w:val="none" w:sz="0" w:space="0" w:color="auto"/>
        <w:left w:val="none" w:sz="0" w:space="0" w:color="auto"/>
        <w:bottom w:val="none" w:sz="0" w:space="0" w:color="auto"/>
        <w:right w:val="none" w:sz="0" w:space="0" w:color="auto"/>
      </w:divBdr>
    </w:div>
    <w:div w:id="1777824636">
      <w:bodyDiv w:val="1"/>
      <w:marLeft w:val="0"/>
      <w:marRight w:val="0"/>
      <w:marTop w:val="0"/>
      <w:marBottom w:val="0"/>
      <w:divBdr>
        <w:top w:val="none" w:sz="0" w:space="0" w:color="auto"/>
        <w:left w:val="none" w:sz="0" w:space="0" w:color="auto"/>
        <w:bottom w:val="none" w:sz="0" w:space="0" w:color="auto"/>
        <w:right w:val="none" w:sz="0" w:space="0" w:color="auto"/>
      </w:divBdr>
    </w:div>
    <w:div w:id="1822115758">
      <w:bodyDiv w:val="1"/>
      <w:marLeft w:val="0"/>
      <w:marRight w:val="0"/>
      <w:marTop w:val="0"/>
      <w:marBottom w:val="0"/>
      <w:divBdr>
        <w:top w:val="none" w:sz="0" w:space="0" w:color="auto"/>
        <w:left w:val="none" w:sz="0" w:space="0" w:color="auto"/>
        <w:bottom w:val="none" w:sz="0" w:space="0" w:color="auto"/>
        <w:right w:val="none" w:sz="0" w:space="0" w:color="auto"/>
      </w:divBdr>
    </w:div>
    <w:div w:id="1860771213">
      <w:bodyDiv w:val="1"/>
      <w:marLeft w:val="0"/>
      <w:marRight w:val="0"/>
      <w:marTop w:val="0"/>
      <w:marBottom w:val="0"/>
      <w:divBdr>
        <w:top w:val="none" w:sz="0" w:space="0" w:color="auto"/>
        <w:left w:val="none" w:sz="0" w:space="0" w:color="auto"/>
        <w:bottom w:val="none" w:sz="0" w:space="0" w:color="auto"/>
        <w:right w:val="none" w:sz="0" w:space="0" w:color="auto"/>
      </w:divBdr>
    </w:div>
    <w:div w:id="1876500425">
      <w:bodyDiv w:val="1"/>
      <w:marLeft w:val="0"/>
      <w:marRight w:val="0"/>
      <w:marTop w:val="0"/>
      <w:marBottom w:val="0"/>
      <w:divBdr>
        <w:top w:val="none" w:sz="0" w:space="0" w:color="auto"/>
        <w:left w:val="none" w:sz="0" w:space="0" w:color="auto"/>
        <w:bottom w:val="none" w:sz="0" w:space="0" w:color="auto"/>
        <w:right w:val="none" w:sz="0" w:space="0" w:color="auto"/>
      </w:divBdr>
      <w:divsChild>
        <w:div w:id="1340320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21548784">
              <w:marLeft w:val="0"/>
              <w:marRight w:val="0"/>
              <w:marTop w:val="0"/>
              <w:marBottom w:val="0"/>
              <w:divBdr>
                <w:top w:val="none" w:sz="0" w:space="0" w:color="auto"/>
                <w:left w:val="none" w:sz="0" w:space="0" w:color="auto"/>
                <w:bottom w:val="none" w:sz="0" w:space="0" w:color="auto"/>
                <w:right w:val="none" w:sz="0" w:space="0" w:color="auto"/>
              </w:divBdr>
              <w:divsChild>
                <w:div w:id="219484796">
                  <w:marLeft w:val="0"/>
                  <w:marRight w:val="0"/>
                  <w:marTop w:val="0"/>
                  <w:marBottom w:val="0"/>
                  <w:divBdr>
                    <w:top w:val="none" w:sz="0" w:space="0" w:color="auto"/>
                    <w:left w:val="none" w:sz="0" w:space="0" w:color="auto"/>
                    <w:bottom w:val="none" w:sz="0" w:space="0" w:color="auto"/>
                    <w:right w:val="none" w:sz="0" w:space="0" w:color="auto"/>
                  </w:divBdr>
                  <w:divsChild>
                    <w:div w:id="2019455661">
                      <w:marLeft w:val="0"/>
                      <w:marRight w:val="0"/>
                      <w:marTop w:val="0"/>
                      <w:marBottom w:val="0"/>
                      <w:divBdr>
                        <w:top w:val="none" w:sz="0" w:space="0" w:color="auto"/>
                        <w:left w:val="none" w:sz="0" w:space="0" w:color="auto"/>
                        <w:bottom w:val="none" w:sz="0" w:space="0" w:color="auto"/>
                        <w:right w:val="none" w:sz="0" w:space="0" w:color="auto"/>
                      </w:divBdr>
                      <w:divsChild>
                        <w:div w:id="57216191">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26553519">
                              <w:marLeft w:val="0"/>
                              <w:marRight w:val="0"/>
                              <w:marTop w:val="0"/>
                              <w:marBottom w:val="0"/>
                              <w:divBdr>
                                <w:top w:val="none" w:sz="0" w:space="0" w:color="auto"/>
                                <w:left w:val="none" w:sz="0" w:space="0" w:color="auto"/>
                                <w:bottom w:val="none" w:sz="0" w:space="0" w:color="auto"/>
                                <w:right w:val="none" w:sz="0" w:space="0" w:color="auto"/>
                              </w:divBdr>
                              <w:divsChild>
                                <w:div w:id="707989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0263219">
      <w:bodyDiv w:val="1"/>
      <w:marLeft w:val="0"/>
      <w:marRight w:val="0"/>
      <w:marTop w:val="0"/>
      <w:marBottom w:val="0"/>
      <w:divBdr>
        <w:top w:val="none" w:sz="0" w:space="0" w:color="auto"/>
        <w:left w:val="none" w:sz="0" w:space="0" w:color="auto"/>
        <w:bottom w:val="none" w:sz="0" w:space="0" w:color="auto"/>
        <w:right w:val="none" w:sz="0" w:space="0" w:color="auto"/>
      </w:divBdr>
    </w:div>
    <w:div w:id="1919246976">
      <w:bodyDiv w:val="1"/>
      <w:marLeft w:val="0"/>
      <w:marRight w:val="0"/>
      <w:marTop w:val="0"/>
      <w:marBottom w:val="0"/>
      <w:divBdr>
        <w:top w:val="none" w:sz="0" w:space="0" w:color="auto"/>
        <w:left w:val="none" w:sz="0" w:space="0" w:color="auto"/>
        <w:bottom w:val="none" w:sz="0" w:space="0" w:color="auto"/>
        <w:right w:val="none" w:sz="0" w:space="0" w:color="auto"/>
      </w:divBdr>
    </w:div>
    <w:div w:id="2010407691">
      <w:bodyDiv w:val="1"/>
      <w:marLeft w:val="0"/>
      <w:marRight w:val="0"/>
      <w:marTop w:val="0"/>
      <w:marBottom w:val="0"/>
      <w:divBdr>
        <w:top w:val="none" w:sz="0" w:space="0" w:color="auto"/>
        <w:left w:val="none" w:sz="0" w:space="0" w:color="auto"/>
        <w:bottom w:val="none" w:sz="0" w:space="0" w:color="auto"/>
        <w:right w:val="none" w:sz="0" w:space="0" w:color="auto"/>
      </w:divBdr>
    </w:div>
    <w:div w:id="2025741003">
      <w:bodyDiv w:val="1"/>
      <w:marLeft w:val="0"/>
      <w:marRight w:val="0"/>
      <w:marTop w:val="0"/>
      <w:marBottom w:val="0"/>
      <w:divBdr>
        <w:top w:val="none" w:sz="0" w:space="0" w:color="auto"/>
        <w:left w:val="none" w:sz="0" w:space="0" w:color="auto"/>
        <w:bottom w:val="none" w:sz="0" w:space="0" w:color="auto"/>
        <w:right w:val="none" w:sz="0" w:space="0" w:color="auto"/>
      </w:divBdr>
    </w:div>
    <w:div w:id="2037803355">
      <w:bodyDiv w:val="1"/>
      <w:marLeft w:val="0"/>
      <w:marRight w:val="0"/>
      <w:marTop w:val="0"/>
      <w:marBottom w:val="0"/>
      <w:divBdr>
        <w:top w:val="none" w:sz="0" w:space="0" w:color="auto"/>
        <w:left w:val="none" w:sz="0" w:space="0" w:color="auto"/>
        <w:bottom w:val="none" w:sz="0" w:space="0" w:color="auto"/>
        <w:right w:val="none" w:sz="0" w:space="0" w:color="auto"/>
      </w:divBdr>
    </w:div>
    <w:div w:id="2038849825">
      <w:bodyDiv w:val="1"/>
      <w:marLeft w:val="0"/>
      <w:marRight w:val="0"/>
      <w:marTop w:val="0"/>
      <w:marBottom w:val="0"/>
      <w:divBdr>
        <w:top w:val="none" w:sz="0" w:space="0" w:color="auto"/>
        <w:left w:val="none" w:sz="0" w:space="0" w:color="auto"/>
        <w:bottom w:val="none" w:sz="0" w:space="0" w:color="auto"/>
        <w:right w:val="none" w:sz="0" w:space="0" w:color="auto"/>
      </w:divBdr>
    </w:div>
    <w:div w:id="2058623731">
      <w:bodyDiv w:val="1"/>
      <w:marLeft w:val="0"/>
      <w:marRight w:val="0"/>
      <w:marTop w:val="0"/>
      <w:marBottom w:val="0"/>
      <w:divBdr>
        <w:top w:val="none" w:sz="0" w:space="0" w:color="auto"/>
        <w:left w:val="none" w:sz="0" w:space="0" w:color="auto"/>
        <w:bottom w:val="none" w:sz="0" w:space="0" w:color="auto"/>
        <w:right w:val="none" w:sz="0" w:space="0" w:color="auto"/>
      </w:divBdr>
    </w:div>
    <w:div w:id="2068332164">
      <w:bodyDiv w:val="1"/>
      <w:marLeft w:val="0"/>
      <w:marRight w:val="0"/>
      <w:marTop w:val="0"/>
      <w:marBottom w:val="0"/>
      <w:divBdr>
        <w:top w:val="none" w:sz="0" w:space="0" w:color="auto"/>
        <w:left w:val="none" w:sz="0" w:space="0" w:color="auto"/>
        <w:bottom w:val="none" w:sz="0" w:space="0" w:color="auto"/>
        <w:right w:val="none" w:sz="0" w:space="0" w:color="auto"/>
      </w:divBdr>
    </w:div>
    <w:div w:id="2111655787">
      <w:bodyDiv w:val="1"/>
      <w:marLeft w:val="0"/>
      <w:marRight w:val="0"/>
      <w:marTop w:val="0"/>
      <w:marBottom w:val="0"/>
      <w:divBdr>
        <w:top w:val="none" w:sz="0" w:space="0" w:color="auto"/>
        <w:left w:val="none" w:sz="0" w:space="0" w:color="auto"/>
        <w:bottom w:val="none" w:sz="0" w:space="0" w:color="auto"/>
        <w:right w:val="none" w:sz="0" w:space="0" w:color="auto"/>
      </w:divBdr>
    </w:div>
    <w:div w:id="2111925190">
      <w:bodyDiv w:val="1"/>
      <w:marLeft w:val="0"/>
      <w:marRight w:val="0"/>
      <w:marTop w:val="0"/>
      <w:marBottom w:val="0"/>
      <w:divBdr>
        <w:top w:val="none" w:sz="0" w:space="0" w:color="auto"/>
        <w:left w:val="none" w:sz="0" w:space="0" w:color="auto"/>
        <w:bottom w:val="none" w:sz="0" w:space="0" w:color="auto"/>
        <w:right w:val="none" w:sz="0" w:space="0" w:color="auto"/>
      </w:divBdr>
    </w:div>
    <w:div w:id="2119249988">
      <w:bodyDiv w:val="1"/>
      <w:marLeft w:val="0"/>
      <w:marRight w:val="0"/>
      <w:marTop w:val="0"/>
      <w:marBottom w:val="0"/>
      <w:divBdr>
        <w:top w:val="none" w:sz="0" w:space="0" w:color="auto"/>
        <w:left w:val="none" w:sz="0" w:space="0" w:color="auto"/>
        <w:bottom w:val="none" w:sz="0" w:space="0" w:color="auto"/>
        <w:right w:val="none" w:sz="0" w:space="0" w:color="auto"/>
      </w:divBdr>
    </w:div>
    <w:div w:id="2143451633">
      <w:bodyDiv w:val="1"/>
      <w:marLeft w:val="0"/>
      <w:marRight w:val="0"/>
      <w:marTop w:val="0"/>
      <w:marBottom w:val="0"/>
      <w:divBdr>
        <w:top w:val="none" w:sz="0" w:space="0" w:color="auto"/>
        <w:left w:val="none" w:sz="0" w:space="0" w:color="auto"/>
        <w:bottom w:val="none" w:sz="0" w:space="0" w:color="auto"/>
        <w:right w:val="none" w:sz="0" w:space="0" w:color="auto"/>
      </w:divBdr>
      <w:divsChild>
        <w:div w:id="601111271">
          <w:marLeft w:val="0"/>
          <w:marRight w:val="0"/>
          <w:marTop w:val="0"/>
          <w:marBottom w:val="0"/>
          <w:divBdr>
            <w:top w:val="none" w:sz="0" w:space="0" w:color="auto"/>
            <w:left w:val="none" w:sz="0" w:space="0" w:color="auto"/>
            <w:bottom w:val="none" w:sz="0" w:space="0" w:color="auto"/>
            <w:right w:val="none" w:sz="0" w:space="0" w:color="auto"/>
          </w:divBdr>
        </w:div>
        <w:div w:id="1532378139">
          <w:marLeft w:val="0"/>
          <w:marRight w:val="0"/>
          <w:marTop w:val="0"/>
          <w:marBottom w:val="0"/>
          <w:divBdr>
            <w:top w:val="none" w:sz="0" w:space="0" w:color="auto"/>
            <w:left w:val="none" w:sz="0" w:space="0" w:color="auto"/>
            <w:bottom w:val="none" w:sz="0" w:space="0" w:color="auto"/>
            <w:right w:val="none" w:sz="0" w:space="0" w:color="auto"/>
          </w:divBdr>
        </w:div>
      </w:divsChild>
    </w:div>
    <w:div w:id="2145003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18"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17" Type="http://schemas.microsoft.com/office/2016/09/relationships/commentsIds" Target="commentsId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6C4DB600FE0C40B195BCF03D0E2C55" ma:contentTypeVersion="17" ma:contentTypeDescription="Create a new document." ma:contentTypeScope="" ma:versionID="7c79ccc5592d36b990e716fbd4afd15f">
  <xsd:schema xmlns:xsd="http://www.w3.org/2001/XMLSchema" xmlns:xs="http://www.w3.org/2001/XMLSchema" xmlns:p="http://schemas.microsoft.com/office/2006/metadata/properties" xmlns:ns3="cb81c2aa-d405-47bb-beeb-3636eea86cd5" xmlns:ns4="c63b9d70-9201-4edc-8404-83ffe9a87d5c" targetNamespace="http://schemas.microsoft.com/office/2006/metadata/properties" ma:root="true" ma:fieldsID="dd5623287bb1d2a97be8e01d049a1b87" ns3:_="" ns4:_="">
    <xsd:import namespace="cb81c2aa-d405-47bb-beeb-3636eea86cd5"/>
    <xsd:import namespace="c63b9d70-9201-4edc-8404-83ffe9a87d5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81c2aa-d405-47bb-beeb-3636eea86c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63b9d70-9201-4edc-8404-83ffe9a87d5c"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cb81c2aa-d405-47bb-beeb-3636eea86cd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A861AB-50E7-47A1-82D5-0F719FD75D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81c2aa-d405-47bb-beeb-3636eea86cd5"/>
    <ds:schemaRef ds:uri="c63b9d70-9201-4edc-8404-83ffe9a87d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184B48-2B7A-4B20-980B-12BB154FD20F}">
  <ds:schemaRefs>
    <ds:schemaRef ds:uri="http://schemas.microsoft.com/office/2006/metadata/properties"/>
    <ds:schemaRef ds:uri="http://schemas.microsoft.com/office/infopath/2007/PartnerControls"/>
    <ds:schemaRef ds:uri="cb81c2aa-d405-47bb-beeb-3636eea86cd5"/>
  </ds:schemaRefs>
</ds:datastoreItem>
</file>

<file path=customXml/itemProps3.xml><?xml version="1.0" encoding="utf-8"?>
<ds:datastoreItem xmlns:ds="http://schemas.openxmlformats.org/officeDocument/2006/customXml" ds:itemID="{0F0B60F5-C5A3-45D4-9982-14B88A5BD90B}">
  <ds:schemaRefs>
    <ds:schemaRef ds:uri="http://schemas.microsoft.com/sharepoint/v3/contenttype/forms"/>
  </ds:schemaRefs>
</ds:datastoreItem>
</file>

<file path=customXml/itemProps4.xml><?xml version="1.0" encoding="utf-8"?>
<ds:datastoreItem xmlns:ds="http://schemas.openxmlformats.org/officeDocument/2006/customXml" ds:itemID="{156FEBA9-5413-4CF0-8670-D1D5454B50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715</Words>
  <Characters>4078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Chronic Illness and Disability:  Transition from Pediatric to Adult-based Care</vt:lpstr>
    </vt:vector>
  </TitlesOfParts>
  <Company>Texas Children's Hospital</Company>
  <LinksUpToDate>false</LinksUpToDate>
  <CharactersWithSpaces>4784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Chronic Illness and Disability:  Transition from Pediatric to Adult-based Care</dc:title>
  <dc:subject/>
  <dc:creator>Information Services</dc:creator>
  <cp:keywords/>
  <dc:description/>
  <cp:lastModifiedBy>Hergenroeder, Albert C.</cp:lastModifiedBy>
  <cp:revision>2</cp:revision>
  <cp:lastPrinted>2024-04-02T16:23:00Z</cp:lastPrinted>
  <dcterms:created xsi:type="dcterms:W3CDTF">2025-05-27T20:42:00Z</dcterms:created>
  <dcterms:modified xsi:type="dcterms:W3CDTF">2025-05-27T20:42:00Z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0x010100906C4DB600FE0C40B195BCF03D0E2C55</vt:lpwstr>
  </property>
</Properties>
</file>